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D73D" w14:textId="77777777" w:rsidR="000B266A" w:rsidRPr="005778AF" w:rsidRDefault="000B266A" w:rsidP="005778AF">
      <w:pPr>
        <w:jc w:val="center"/>
        <w:rPr>
          <w:rFonts w:ascii="Arial" w:hAnsi="Arial" w:cs="Arial"/>
          <w:b/>
          <w:sz w:val="104"/>
          <w:szCs w:val="104"/>
        </w:rPr>
      </w:pPr>
      <w:r w:rsidRPr="005778AF">
        <w:rPr>
          <w:rFonts w:ascii="Arial" w:hAnsi="Arial" w:cs="Arial"/>
          <w:b/>
          <w:sz w:val="104"/>
          <w:szCs w:val="104"/>
        </w:rPr>
        <w:t>PUBLIC NOTICE</w:t>
      </w:r>
    </w:p>
    <w:p w14:paraId="76302A72" w14:textId="77777777" w:rsidR="000B266A" w:rsidRPr="00ED2E1C" w:rsidRDefault="000B266A" w:rsidP="000B266A">
      <w:pPr>
        <w:jc w:val="center"/>
        <w:rPr>
          <w:rFonts w:ascii="Arial" w:hAnsi="Arial" w:cs="Arial"/>
          <w:b/>
          <w:sz w:val="52"/>
          <w:szCs w:val="52"/>
        </w:rPr>
      </w:pPr>
      <w:r w:rsidRPr="00ED2E1C">
        <w:rPr>
          <w:rFonts w:ascii="Arial" w:hAnsi="Arial" w:cs="Arial"/>
          <w:b/>
          <w:sz w:val="52"/>
          <w:szCs w:val="52"/>
        </w:rPr>
        <w:t>Name of the event</w:t>
      </w:r>
    </w:p>
    <w:p w14:paraId="30D94CAE" w14:textId="77777777" w:rsidR="000B266A" w:rsidRPr="00585ED4" w:rsidRDefault="000B266A" w:rsidP="000B266A">
      <w:pPr>
        <w:jc w:val="center"/>
        <w:rPr>
          <w:rFonts w:ascii="Arial" w:hAnsi="Arial" w:cs="Arial"/>
          <w:sz w:val="28"/>
          <w:szCs w:val="28"/>
        </w:rPr>
      </w:pPr>
      <w:r w:rsidRPr="00585ED4">
        <w:rPr>
          <w:rFonts w:ascii="Arial" w:hAnsi="Arial" w:cs="Arial"/>
          <w:sz w:val="28"/>
          <w:szCs w:val="28"/>
        </w:rPr>
        <w:t>Will be taking place in</w:t>
      </w:r>
    </w:p>
    <w:p w14:paraId="1B5F6D08" w14:textId="77777777" w:rsidR="000B266A" w:rsidRPr="00ED2E1C" w:rsidRDefault="000B266A" w:rsidP="000B266A">
      <w:pPr>
        <w:jc w:val="center"/>
        <w:rPr>
          <w:rFonts w:ascii="Arial" w:hAnsi="Arial" w:cs="Arial"/>
          <w:b/>
          <w:sz w:val="52"/>
          <w:szCs w:val="52"/>
        </w:rPr>
      </w:pPr>
      <w:r w:rsidRPr="00ED2E1C">
        <w:rPr>
          <w:rFonts w:ascii="Arial" w:hAnsi="Arial" w:cs="Arial"/>
          <w:b/>
          <w:sz w:val="52"/>
          <w:szCs w:val="52"/>
        </w:rPr>
        <w:t>Name of Park</w:t>
      </w:r>
    </w:p>
    <w:p w14:paraId="36E679C3" w14:textId="77777777" w:rsidR="000B266A" w:rsidRPr="00585ED4" w:rsidRDefault="000B266A" w:rsidP="000B266A">
      <w:pPr>
        <w:jc w:val="center"/>
        <w:rPr>
          <w:rFonts w:ascii="Arial" w:hAnsi="Arial" w:cs="Arial"/>
          <w:b/>
          <w:sz w:val="28"/>
          <w:szCs w:val="28"/>
        </w:rPr>
      </w:pPr>
      <w:r w:rsidRPr="00585ED4">
        <w:rPr>
          <w:rFonts w:ascii="Arial" w:hAnsi="Arial" w:cs="Arial"/>
          <w:b/>
          <w:sz w:val="28"/>
          <w:szCs w:val="28"/>
        </w:rPr>
        <w:t>on</w:t>
      </w:r>
    </w:p>
    <w:p w14:paraId="42DA0DF9" w14:textId="77777777" w:rsidR="000B266A" w:rsidRPr="00ED2E1C" w:rsidRDefault="000B266A" w:rsidP="000B266A">
      <w:pPr>
        <w:jc w:val="center"/>
        <w:rPr>
          <w:rFonts w:ascii="Arial" w:hAnsi="Arial" w:cs="Arial"/>
          <w:b/>
          <w:sz w:val="52"/>
          <w:szCs w:val="52"/>
        </w:rPr>
      </w:pPr>
      <w:r w:rsidRPr="00ED2E1C">
        <w:rPr>
          <w:rFonts w:ascii="Arial" w:hAnsi="Arial" w:cs="Arial"/>
          <w:b/>
          <w:sz w:val="52"/>
          <w:szCs w:val="52"/>
        </w:rPr>
        <w:t>Date of event</w:t>
      </w:r>
      <w:r w:rsidR="00585ED4" w:rsidRPr="00ED2E1C">
        <w:rPr>
          <w:rFonts w:ascii="Arial" w:hAnsi="Arial" w:cs="Arial"/>
          <w:b/>
          <w:sz w:val="52"/>
          <w:szCs w:val="52"/>
        </w:rPr>
        <w:t xml:space="preserve"> (or range)</w:t>
      </w:r>
    </w:p>
    <w:p w14:paraId="4256E505" w14:textId="77777777" w:rsidR="000B266A" w:rsidRPr="005778AF" w:rsidRDefault="000B266A" w:rsidP="000B266A">
      <w:pPr>
        <w:jc w:val="center"/>
        <w:rPr>
          <w:rFonts w:ascii="Arial" w:hAnsi="Arial" w:cs="Arial"/>
          <w:b/>
          <w:sz w:val="20"/>
          <w:szCs w:val="20"/>
        </w:rPr>
      </w:pPr>
    </w:p>
    <w:p w14:paraId="1A9CC94F" w14:textId="77777777" w:rsidR="000B266A" w:rsidRPr="00ED2E1C" w:rsidRDefault="000B266A" w:rsidP="005778AF">
      <w:pPr>
        <w:jc w:val="center"/>
        <w:rPr>
          <w:rFonts w:ascii="Arial" w:hAnsi="Arial" w:cs="Arial"/>
          <w:b/>
          <w:sz w:val="40"/>
          <w:szCs w:val="40"/>
        </w:rPr>
      </w:pPr>
      <w:r w:rsidRPr="00ED2E1C">
        <w:rPr>
          <w:rFonts w:ascii="Arial" w:hAnsi="Arial" w:cs="Arial"/>
          <w:b/>
          <w:sz w:val="40"/>
          <w:szCs w:val="40"/>
        </w:rPr>
        <w:t xml:space="preserve">This event has been authorised by Islington Council. The event area will not be available for normal recreational use for this </w:t>
      </w:r>
      <w:r w:rsidR="005778AF" w:rsidRPr="00ED2E1C">
        <w:rPr>
          <w:rFonts w:ascii="Arial" w:hAnsi="Arial" w:cs="Arial"/>
          <w:b/>
          <w:sz w:val="40"/>
          <w:szCs w:val="40"/>
        </w:rPr>
        <w:t>time period.</w:t>
      </w:r>
    </w:p>
    <w:p w14:paraId="0BE3A309" w14:textId="77777777" w:rsidR="005778AF" w:rsidRDefault="005778AF" w:rsidP="000B266A">
      <w:pPr>
        <w:rPr>
          <w:rFonts w:ascii="Arial" w:hAnsi="Arial" w:cs="Arial"/>
          <w:b/>
          <w:sz w:val="40"/>
          <w:szCs w:val="40"/>
        </w:rPr>
      </w:pPr>
    </w:p>
    <w:p w14:paraId="36F240C0" w14:textId="77777777" w:rsidR="000B266A" w:rsidRPr="00ED2E1C" w:rsidRDefault="000B266A" w:rsidP="000B266A">
      <w:pPr>
        <w:rPr>
          <w:rFonts w:ascii="Arial" w:hAnsi="Arial" w:cs="Arial"/>
          <w:b/>
          <w:sz w:val="36"/>
          <w:szCs w:val="36"/>
        </w:rPr>
      </w:pPr>
      <w:r w:rsidRPr="00ED2E1C">
        <w:rPr>
          <w:rFonts w:ascii="Arial" w:hAnsi="Arial" w:cs="Arial"/>
          <w:b/>
          <w:sz w:val="36"/>
          <w:szCs w:val="36"/>
        </w:rPr>
        <w:t>Event set up starts: xx/xx/xx  xx:xx</w:t>
      </w:r>
    </w:p>
    <w:p w14:paraId="06AACD3C" w14:textId="77777777" w:rsidR="000B266A" w:rsidRPr="00ED2E1C" w:rsidRDefault="006D4DA1" w:rsidP="000B266A">
      <w:pPr>
        <w:rPr>
          <w:rFonts w:ascii="Arial" w:hAnsi="Arial" w:cs="Arial"/>
          <w:b/>
          <w:sz w:val="36"/>
          <w:szCs w:val="36"/>
        </w:rPr>
      </w:pPr>
      <w:r w:rsidRPr="00ED2E1C">
        <w:rPr>
          <w:rFonts w:ascii="Arial" w:hAnsi="Arial" w:cs="Arial"/>
          <w:b/>
          <w:sz w:val="36"/>
          <w:szCs w:val="36"/>
        </w:rPr>
        <w:t>Date and time e</w:t>
      </w:r>
      <w:r w:rsidR="000B266A" w:rsidRPr="00ED2E1C">
        <w:rPr>
          <w:rFonts w:ascii="Arial" w:hAnsi="Arial" w:cs="Arial"/>
          <w:b/>
          <w:sz w:val="36"/>
          <w:szCs w:val="36"/>
        </w:rPr>
        <w:t>vent starts: xx/xx/xx  xx:xx</w:t>
      </w:r>
    </w:p>
    <w:p w14:paraId="61903536" w14:textId="77777777" w:rsidR="000B266A" w:rsidRPr="00ED2E1C" w:rsidRDefault="006D4DA1" w:rsidP="000B266A">
      <w:pPr>
        <w:rPr>
          <w:rFonts w:ascii="Arial" w:hAnsi="Arial" w:cs="Arial"/>
          <w:b/>
          <w:sz w:val="36"/>
          <w:szCs w:val="36"/>
        </w:rPr>
      </w:pPr>
      <w:r w:rsidRPr="00ED2E1C">
        <w:rPr>
          <w:rFonts w:ascii="Arial" w:hAnsi="Arial" w:cs="Arial"/>
          <w:b/>
          <w:sz w:val="36"/>
          <w:szCs w:val="36"/>
        </w:rPr>
        <w:t>Date and time e</w:t>
      </w:r>
      <w:r w:rsidR="000B266A" w:rsidRPr="00ED2E1C">
        <w:rPr>
          <w:rFonts w:ascii="Arial" w:hAnsi="Arial" w:cs="Arial"/>
          <w:b/>
          <w:sz w:val="36"/>
          <w:szCs w:val="36"/>
        </w:rPr>
        <w:t>vent ends: xx/xx/xx  xx:xx</w:t>
      </w:r>
    </w:p>
    <w:p w14:paraId="74563E38" w14:textId="77777777" w:rsidR="000B266A" w:rsidRPr="00ED2E1C" w:rsidRDefault="000B266A" w:rsidP="000B266A">
      <w:pPr>
        <w:rPr>
          <w:rFonts w:ascii="Arial" w:hAnsi="Arial" w:cs="Arial"/>
          <w:b/>
          <w:sz w:val="36"/>
          <w:szCs w:val="36"/>
        </w:rPr>
      </w:pPr>
      <w:r w:rsidRPr="00ED2E1C">
        <w:rPr>
          <w:rFonts w:ascii="Arial" w:hAnsi="Arial" w:cs="Arial"/>
          <w:b/>
          <w:sz w:val="36"/>
          <w:szCs w:val="36"/>
        </w:rPr>
        <w:t>Park available again: xx/xx/xx  xx:xx</w:t>
      </w:r>
    </w:p>
    <w:p w14:paraId="2B9DCFE0" w14:textId="77777777" w:rsidR="005778AF" w:rsidRPr="005778AF" w:rsidRDefault="005778AF" w:rsidP="000B266A">
      <w:pPr>
        <w:rPr>
          <w:rFonts w:ascii="Arial" w:hAnsi="Arial" w:cs="Arial"/>
          <w:b/>
          <w:sz w:val="40"/>
          <w:szCs w:val="40"/>
        </w:rPr>
      </w:pPr>
    </w:p>
    <w:p w14:paraId="603C7CA5" w14:textId="367D6151" w:rsidR="000B266A" w:rsidRPr="00ED2E1C" w:rsidRDefault="00EE79F6" w:rsidP="005778AF">
      <w:pPr>
        <w:rPr>
          <w:rFonts w:ascii="Arial" w:hAnsi="Arial" w:cs="Arial"/>
          <w:b/>
          <w:sz w:val="32"/>
          <w:szCs w:val="32"/>
        </w:rPr>
      </w:pPr>
      <w:r w:rsidRPr="00D86D73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EE92D3" wp14:editId="7E1F3B3B">
                <wp:simplePos x="0" y="0"/>
                <wp:positionH relativeFrom="column">
                  <wp:posOffset>4541520</wp:posOffset>
                </wp:positionH>
                <wp:positionV relativeFrom="paragraph">
                  <wp:posOffset>6985</wp:posOffset>
                </wp:positionV>
                <wp:extent cx="1943100" cy="18973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52A2" w14:textId="69F4AF89" w:rsidR="00D86D73" w:rsidRDefault="00D86D73">
                            <w:r w:rsidRPr="007E2E27">
                              <w:rPr>
                                <w:noProof/>
                              </w:rPr>
                              <w:drawing>
                                <wp:inline distT="0" distB="0" distL="0" distR="0" wp14:anchorId="638106EC" wp14:editId="3816A65B">
                                  <wp:extent cx="1744980" cy="1730966"/>
                                  <wp:effectExtent l="0" t="0" r="762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781569" cy="1767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E9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6pt;margin-top:.55pt;width:153pt;height:14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" stroked="f" strokeweight="2.5pt">
                <v:textbox>
                  <w:txbxContent>
                    <w:p w14:paraId="254252A2" w14:textId="69F4AF89" w:rsidR="00D86D73" w:rsidRDefault="00D86D73">
                      <w:r w:rsidRPr="007E2E27">
                        <w:rPr>
                          <w:noProof/>
                        </w:rPr>
                        <w:drawing>
                          <wp:inline distT="0" distB="0" distL="0" distR="0" wp14:anchorId="638106EC" wp14:editId="3816A65B">
                            <wp:extent cx="1744980" cy="1730966"/>
                            <wp:effectExtent l="0" t="0" r="762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781569" cy="1767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78AF" w:rsidRPr="00ED2E1C">
        <w:rPr>
          <w:rFonts w:ascii="Arial" w:hAnsi="Arial" w:cs="Arial"/>
          <w:b/>
          <w:sz w:val="32"/>
          <w:szCs w:val="32"/>
        </w:rPr>
        <w:t>Contact for event organiser: xxxxx xxx xxx</w:t>
      </w:r>
    </w:p>
    <w:p w14:paraId="1499091F" w14:textId="442ABC0F" w:rsidR="00ED2E1C" w:rsidRDefault="005778AF" w:rsidP="005778AF">
      <w:pPr>
        <w:rPr>
          <w:rFonts w:ascii="Arial" w:hAnsi="Arial" w:cs="Arial"/>
          <w:b/>
          <w:sz w:val="36"/>
          <w:szCs w:val="36"/>
        </w:rPr>
      </w:pPr>
      <w:r w:rsidRPr="005778AF">
        <w:rPr>
          <w:rFonts w:ascii="Arial" w:hAnsi="Arial" w:cs="Arial"/>
          <w:b/>
          <w:sz w:val="36"/>
          <w:szCs w:val="36"/>
        </w:rPr>
        <w:t>Anti-social behaviour reporting (24/7)</w:t>
      </w:r>
    </w:p>
    <w:p w14:paraId="1024F703" w14:textId="45857007" w:rsidR="00577E9B" w:rsidRPr="00577E9B" w:rsidRDefault="00577E9B" w:rsidP="005778A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Call: </w:t>
      </w:r>
      <w:r w:rsidR="005778AF" w:rsidRPr="005778AF">
        <w:rPr>
          <w:rFonts w:ascii="Arial" w:hAnsi="Arial" w:cs="Arial"/>
          <w:b/>
          <w:sz w:val="36"/>
          <w:szCs w:val="36"/>
        </w:rPr>
        <w:t>020 7527 7272</w:t>
      </w:r>
      <w:r>
        <w:rPr>
          <w:rFonts w:ascii="Arial" w:hAnsi="Arial" w:cs="Arial"/>
          <w:b/>
          <w:sz w:val="36"/>
          <w:szCs w:val="36"/>
        </w:rPr>
        <w:t xml:space="preserve"> or Scan QR code for online form</w:t>
      </w:r>
    </w:p>
    <w:p w14:paraId="0660B54B" w14:textId="79609727" w:rsidR="005778AF" w:rsidRPr="005778AF" w:rsidRDefault="00293F97" w:rsidP="003046F8">
      <w:pPr>
        <w:tabs>
          <w:tab w:val="left" w:pos="842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56"/>
          <w:szCs w:val="56"/>
        </w:rPr>
        <w:lastRenderedPageBreak/>
        <w:tab/>
      </w:r>
      <w:r w:rsidR="005778AF" w:rsidRPr="005778AF">
        <w:rPr>
          <w:rFonts w:ascii="Arial" w:hAnsi="Arial" w:cs="Arial"/>
          <w:b/>
          <w:sz w:val="40"/>
          <w:szCs w:val="40"/>
        </w:rPr>
        <w:t>Guidance notes for use of this template</w:t>
      </w:r>
    </w:p>
    <w:p w14:paraId="4717BBD6" w14:textId="77777777" w:rsidR="005778AF" w:rsidRDefault="005778AF" w:rsidP="005778AF">
      <w:pPr>
        <w:rPr>
          <w:rFonts w:ascii="Arial" w:hAnsi="Arial" w:cs="Arial"/>
          <w:b/>
          <w:sz w:val="32"/>
          <w:szCs w:val="32"/>
        </w:rPr>
      </w:pPr>
    </w:p>
    <w:p w14:paraId="748DE66B" w14:textId="77777777" w:rsidR="005778AF" w:rsidRDefault="005778AF" w:rsidP="005778AF">
      <w:pPr>
        <w:rPr>
          <w:rFonts w:ascii="Arial" w:hAnsi="Arial" w:cs="Arial"/>
          <w:b/>
          <w:sz w:val="32"/>
          <w:szCs w:val="32"/>
        </w:rPr>
      </w:pPr>
      <w:r w:rsidRPr="005778AF">
        <w:rPr>
          <w:rFonts w:ascii="Arial" w:hAnsi="Arial" w:cs="Arial"/>
          <w:b/>
          <w:sz w:val="32"/>
          <w:szCs w:val="32"/>
        </w:rPr>
        <w:t xml:space="preserve">This notice is to advise the </w:t>
      </w:r>
      <w:r>
        <w:rPr>
          <w:rFonts w:ascii="Arial" w:hAnsi="Arial" w:cs="Arial"/>
          <w:b/>
          <w:sz w:val="32"/>
          <w:szCs w:val="32"/>
        </w:rPr>
        <w:t xml:space="preserve">general </w:t>
      </w:r>
      <w:r w:rsidRPr="005778AF">
        <w:rPr>
          <w:rFonts w:ascii="Arial" w:hAnsi="Arial" w:cs="Arial"/>
          <w:b/>
          <w:sz w:val="32"/>
          <w:szCs w:val="32"/>
        </w:rPr>
        <w:t xml:space="preserve">public </w:t>
      </w:r>
      <w:r>
        <w:rPr>
          <w:rFonts w:ascii="Arial" w:hAnsi="Arial" w:cs="Arial"/>
          <w:b/>
          <w:sz w:val="32"/>
          <w:szCs w:val="32"/>
        </w:rPr>
        <w:t>of an upcoming event in their local park.</w:t>
      </w:r>
      <w:r w:rsidR="00D533E4">
        <w:rPr>
          <w:rFonts w:ascii="Arial" w:hAnsi="Arial" w:cs="Arial"/>
          <w:b/>
          <w:sz w:val="32"/>
          <w:szCs w:val="32"/>
        </w:rPr>
        <w:t xml:space="preserve"> All events have the potential to cause a disturbance to local residents and park</w:t>
      </w:r>
      <w:r w:rsidR="00585ED4">
        <w:rPr>
          <w:rFonts w:ascii="Arial" w:hAnsi="Arial" w:cs="Arial"/>
          <w:b/>
          <w:sz w:val="32"/>
          <w:szCs w:val="32"/>
        </w:rPr>
        <w:t xml:space="preserve"> users. Advance notice allows park users and residents to alter their </w:t>
      </w:r>
      <w:r w:rsidR="006255BD">
        <w:rPr>
          <w:rFonts w:ascii="Arial" w:hAnsi="Arial" w:cs="Arial"/>
          <w:b/>
          <w:sz w:val="32"/>
          <w:szCs w:val="32"/>
        </w:rPr>
        <w:t xml:space="preserve">normal </w:t>
      </w:r>
      <w:r w:rsidR="00585ED4">
        <w:rPr>
          <w:rFonts w:ascii="Arial" w:hAnsi="Arial" w:cs="Arial"/>
          <w:b/>
          <w:sz w:val="32"/>
          <w:szCs w:val="32"/>
        </w:rPr>
        <w:t>routines if necessary.</w:t>
      </w:r>
    </w:p>
    <w:p w14:paraId="02CD835F" w14:textId="77777777" w:rsidR="006D4DA1" w:rsidRDefault="006D4DA1" w:rsidP="005778AF">
      <w:pPr>
        <w:rPr>
          <w:rFonts w:ascii="Arial" w:hAnsi="Arial" w:cs="Arial"/>
          <w:b/>
          <w:sz w:val="32"/>
          <w:szCs w:val="32"/>
        </w:rPr>
      </w:pPr>
    </w:p>
    <w:p w14:paraId="21358797" w14:textId="77777777" w:rsidR="006D4DA1" w:rsidRDefault="006D4DA1" w:rsidP="005778A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Please print </w:t>
      </w:r>
      <w:r w:rsidR="006255BD">
        <w:rPr>
          <w:rFonts w:ascii="Arial" w:hAnsi="Arial" w:cs="Arial"/>
          <w:b/>
          <w:sz w:val="32"/>
          <w:szCs w:val="32"/>
        </w:rPr>
        <w:t>each notice</w:t>
      </w:r>
      <w:r>
        <w:rPr>
          <w:rFonts w:ascii="Arial" w:hAnsi="Arial" w:cs="Arial"/>
          <w:b/>
          <w:sz w:val="32"/>
          <w:szCs w:val="32"/>
        </w:rPr>
        <w:t xml:space="preserve"> on white paper with black font at A4 size, laminate them and attach them to park railings at least 7 days b</w:t>
      </w:r>
      <w:r w:rsidR="00D533E4">
        <w:rPr>
          <w:rFonts w:ascii="Arial" w:hAnsi="Arial" w:cs="Arial"/>
          <w:b/>
          <w:sz w:val="32"/>
          <w:szCs w:val="32"/>
        </w:rPr>
        <w:t>efore your event start date. You should print enough to</w:t>
      </w:r>
      <w:r>
        <w:rPr>
          <w:rFonts w:ascii="Arial" w:hAnsi="Arial" w:cs="Arial"/>
          <w:b/>
          <w:sz w:val="32"/>
          <w:szCs w:val="32"/>
        </w:rPr>
        <w:t xml:space="preserve"> put up near the entrances/exits and wherever park users congregate (e.g. playground, water fountain, toilet).</w:t>
      </w:r>
      <w:r w:rsidR="00D533E4">
        <w:rPr>
          <w:rFonts w:ascii="Arial" w:hAnsi="Arial" w:cs="Arial"/>
          <w:b/>
          <w:sz w:val="32"/>
          <w:szCs w:val="32"/>
        </w:rPr>
        <w:t xml:space="preserve"> Some </w:t>
      </w:r>
      <w:r w:rsidR="006255BD">
        <w:rPr>
          <w:rFonts w:ascii="Arial" w:hAnsi="Arial" w:cs="Arial"/>
          <w:b/>
          <w:sz w:val="32"/>
          <w:szCs w:val="32"/>
        </w:rPr>
        <w:t xml:space="preserve">notices </w:t>
      </w:r>
      <w:r w:rsidR="00D533E4">
        <w:rPr>
          <w:rFonts w:ascii="Arial" w:hAnsi="Arial" w:cs="Arial"/>
          <w:b/>
          <w:sz w:val="32"/>
          <w:szCs w:val="32"/>
        </w:rPr>
        <w:t xml:space="preserve">will no doubt be removed </w:t>
      </w:r>
      <w:r w:rsidR="006255BD">
        <w:rPr>
          <w:rFonts w:ascii="Arial" w:hAnsi="Arial" w:cs="Arial"/>
          <w:b/>
          <w:sz w:val="32"/>
          <w:szCs w:val="32"/>
        </w:rPr>
        <w:t xml:space="preserve">or will fall off </w:t>
      </w:r>
      <w:r w:rsidR="00D533E4">
        <w:rPr>
          <w:rFonts w:ascii="Arial" w:hAnsi="Arial" w:cs="Arial"/>
          <w:b/>
          <w:sz w:val="32"/>
          <w:szCs w:val="32"/>
        </w:rPr>
        <w:t>so you will need to check and replace them as necessary.</w:t>
      </w:r>
    </w:p>
    <w:p w14:paraId="1D9F688D" w14:textId="77777777" w:rsidR="006255BD" w:rsidRDefault="006255BD" w:rsidP="005778AF">
      <w:pPr>
        <w:rPr>
          <w:rFonts w:ascii="Arial" w:hAnsi="Arial" w:cs="Arial"/>
          <w:b/>
          <w:sz w:val="32"/>
          <w:szCs w:val="32"/>
        </w:rPr>
      </w:pPr>
    </w:p>
    <w:p w14:paraId="077AB8A7" w14:textId="77777777" w:rsidR="006255BD" w:rsidRDefault="006255BD" w:rsidP="005778A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If your event involves amplified music, performances or voices you will need to provide the start and end times and must schedule </w:t>
      </w:r>
      <w:r w:rsidR="00293F97">
        <w:rPr>
          <w:rFonts w:ascii="Arial" w:hAnsi="Arial" w:cs="Arial"/>
          <w:b/>
          <w:sz w:val="32"/>
          <w:szCs w:val="32"/>
        </w:rPr>
        <w:t>in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3F97">
        <w:rPr>
          <w:rFonts w:ascii="Arial" w:hAnsi="Arial" w:cs="Arial"/>
          <w:b/>
          <w:sz w:val="32"/>
          <w:szCs w:val="32"/>
        </w:rPr>
        <w:t>short intervals throughout the event programme</w:t>
      </w:r>
      <w:r>
        <w:rPr>
          <w:rFonts w:ascii="Arial" w:hAnsi="Arial" w:cs="Arial"/>
          <w:b/>
          <w:sz w:val="32"/>
          <w:szCs w:val="32"/>
        </w:rPr>
        <w:t>. Please be aware that local residents may be looking forward to the breaks between performances so it is important to stick to the times advertised to avoid complaints.</w:t>
      </w:r>
    </w:p>
    <w:p w14:paraId="0A0A8077" w14:textId="77777777" w:rsidR="00D533E4" w:rsidRPr="005778AF" w:rsidRDefault="00D533E4" w:rsidP="005778AF">
      <w:pPr>
        <w:rPr>
          <w:rFonts w:ascii="Arial" w:hAnsi="Arial" w:cs="Arial"/>
          <w:b/>
          <w:sz w:val="32"/>
          <w:szCs w:val="32"/>
        </w:rPr>
      </w:pPr>
    </w:p>
    <w:p w14:paraId="4FEF05A2" w14:textId="77777777" w:rsidR="006D4DA1" w:rsidRDefault="006D4DA1" w:rsidP="005778A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All notices must be removed at the end of your event as part of your waste management removal plan along with any advertising, bunting etc.</w:t>
      </w:r>
    </w:p>
    <w:p w14:paraId="1FB7FEBB" w14:textId="77777777" w:rsidR="006D4DA1" w:rsidRDefault="006D4DA1" w:rsidP="005778AF">
      <w:pPr>
        <w:rPr>
          <w:rFonts w:ascii="Arial" w:hAnsi="Arial" w:cs="Arial"/>
          <w:b/>
          <w:sz w:val="32"/>
          <w:szCs w:val="32"/>
        </w:rPr>
      </w:pPr>
    </w:p>
    <w:p w14:paraId="70B40E78" w14:textId="77777777" w:rsidR="005778AF" w:rsidRPr="005778AF" w:rsidRDefault="005778AF" w:rsidP="005778AF">
      <w:pPr>
        <w:rPr>
          <w:rFonts w:ascii="Arial" w:hAnsi="Arial" w:cs="Arial"/>
          <w:b/>
          <w:sz w:val="32"/>
          <w:szCs w:val="32"/>
        </w:rPr>
      </w:pPr>
    </w:p>
    <w:sectPr w:rsidR="005778AF" w:rsidRPr="005778AF" w:rsidSect="00DF50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E78E" w14:textId="77777777" w:rsidR="007A7D71" w:rsidRDefault="007A7D71" w:rsidP="00E341A1">
      <w:pPr>
        <w:spacing w:after="0" w:line="240" w:lineRule="auto"/>
      </w:pPr>
      <w:r>
        <w:separator/>
      </w:r>
    </w:p>
  </w:endnote>
  <w:endnote w:type="continuationSeparator" w:id="0">
    <w:p w14:paraId="6F63FD94" w14:textId="77777777" w:rsidR="007A7D71" w:rsidRDefault="007A7D71" w:rsidP="00E3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DF17" w14:textId="77777777" w:rsidR="00E341A1" w:rsidRDefault="00E34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F247" w14:textId="77777777" w:rsidR="00E341A1" w:rsidRDefault="00293F97">
    <w:pPr>
      <w:pStyle w:val="Footer"/>
    </w:pPr>
    <w:r>
      <w:t>Version 2, 24/1/19</w:t>
    </w:r>
  </w:p>
  <w:p w14:paraId="6D5F9722" w14:textId="77777777" w:rsidR="00E341A1" w:rsidRDefault="00E34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31FF" w14:textId="77777777" w:rsidR="00E341A1" w:rsidRDefault="00E34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CB44" w14:textId="77777777" w:rsidR="007A7D71" w:rsidRDefault="007A7D71" w:rsidP="00E341A1">
      <w:pPr>
        <w:spacing w:after="0" w:line="240" w:lineRule="auto"/>
      </w:pPr>
      <w:r>
        <w:separator/>
      </w:r>
    </w:p>
  </w:footnote>
  <w:footnote w:type="continuationSeparator" w:id="0">
    <w:p w14:paraId="7E8CBCC1" w14:textId="77777777" w:rsidR="007A7D71" w:rsidRDefault="007A7D71" w:rsidP="00E3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2BBC" w14:textId="77777777" w:rsidR="00E341A1" w:rsidRDefault="00E34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734E" w14:textId="77777777" w:rsidR="00E341A1" w:rsidRDefault="00E34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A3B2" w14:textId="77777777" w:rsidR="00E341A1" w:rsidRDefault="00E34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6A"/>
    <w:rsid w:val="00071C20"/>
    <w:rsid w:val="000B266A"/>
    <w:rsid w:val="001309D2"/>
    <w:rsid w:val="00293F97"/>
    <w:rsid w:val="003046F8"/>
    <w:rsid w:val="00441AD7"/>
    <w:rsid w:val="005778AF"/>
    <w:rsid w:val="00577E9B"/>
    <w:rsid w:val="00585ED4"/>
    <w:rsid w:val="006255BD"/>
    <w:rsid w:val="0064662A"/>
    <w:rsid w:val="006B01C2"/>
    <w:rsid w:val="006D4DA1"/>
    <w:rsid w:val="007A7D71"/>
    <w:rsid w:val="00854A14"/>
    <w:rsid w:val="00D533E4"/>
    <w:rsid w:val="00D82B04"/>
    <w:rsid w:val="00D86D73"/>
    <w:rsid w:val="00DF5055"/>
    <w:rsid w:val="00E341A1"/>
    <w:rsid w:val="00ED2E1C"/>
    <w:rsid w:val="00E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023A"/>
  <w15:docId w15:val="{9A23C205-F702-4EA6-9174-182433C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A1"/>
  </w:style>
  <w:style w:type="paragraph" w:styleId="Footer">
    <w:name w:val="footer"/>
    <w:basedOn w:val="Normal"/>
    <w:link w:val="FooterChar"/>
    <w:uiPriority w:val="99"/>
    <w:unhideWhenUsed/>
    <w:rsid w:val="00E34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1A23244941341BAB558D7B16271E6" ma:contentTypeVersion="9" ma:contentTypeDescription="Create a new document." ma:contentTypeScope="" ma:versionID="ec505a9df6d832ce98154dd6830aeb51">
  <xsd:schema xmlns:xsd="http://www.w3.org/2001/XMLSchema" xmlns:xs="http://www.w3.org/2001/XMLSchema" xmlns:p="http://schemas.microsoft.com/office/2006/metadata/properties" xmlns:ns2="a37853b4-3aa1-4eb1-9ec1-c496677a01fa" xmlns:ns3="1bdd929f-39e3-4f9e-a5eb-737acca29f74" targetNamespace="http://schemas.microsoft.com/office/2006/metadata/properties" ma:root="true" ma:fieldsID="ef8c7dbd175ed0b74746a6602e49b94c" ns2:_="" ns3:_="">
    <xsd:import namespace="a37853b4-3aa1-4eb1-9ec1-c496677a01fa"/>
    <xsd:import namespace="1bdd929f-39e3-4f9e-a5eb-737acca29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853b4-3aa1-4eb1-9ec1-c496677a0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d929f-39e3-4f9e-a5eb-737acca29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206C3-85DD-4DDA-9AAA-794FAF12B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9A731-A5DB-41FC-BE28-669DAF694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177FE-8F8B-4E79-8787-F53A4921D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853b4-3aa1-4eb1-9ec1-c496677a01fa"/>
    <ds:schemaRef ds:uri="1bdd929f-39e3-4f9e-a5eb-737acca29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Gladding, Sheena</dc:creator>
  <cp:lastModifiedBy>Gladding, Sheena</cp:lastModifiedBy>
  <cp:revision>9</cp:revision>
  <dcterms:created xsi:type="dcterms:W3CDTF">2017-05-23T15:03:00Z</dcterms:created>
  <dcterms:modified xsi:type="dcterms:W3CDTF">2023-10-25T12:21:00Z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0x0101003E71A23244941341BAB558D7B16271E6</vt:lpwstr>
  </property>
</Properties>
</file>