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F382" w14:textId="36D4B418" w:rsidR="004059A3" w:rsidRPr="003A3DE2" w:rsidRDefault="003A3DE2" w:rsidP="00787931">
      <w:pPr>
        <w:rPr>
          <w:rFonts w:ascii="Arial" w:hAnsi="Arial" w:cs="Arial"/>
        </w:rPr>
      </w:pPr>
      <w:r w:rsidRPr="003A3DE2">
        <w:rPr>
          <w:rFonts w:ascii="Arial" w:hAnsi="Arial" w:cs="Arial"/>
          <w:b/>
          <w:bCs/>
        </w:rPr>
        <w:t>*</w:t>
      </w:r>
      <w:r w:rsidR="004059A3" w:rsidRPr="003A3DE2">
        <w:rPr>
          <w:rFonts w:ascii="Arial" w:hAnsi="Arial" w:cs="Arial"/>
        </w:rPr>
        <w:t>All charges are inclusive of VAT where appropriate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39"/>
        <w:gridCol w:w="2246"/>
        <w:gridCol w:w="1403"/>
        <w:gridCol w:w="4438"/>
      </w:tblGrid>
      <w:tr w:rsidR="003A3DE2" w:rsidRPr="005F10DB" w14:paraId="71F7D2AD" w14:textId="77777777" w:rsidTr="00ED4DE8">
        <w:tc>
          <w:tcPr>
            <w:tcW w:w="8926" w:type="dxa"/>
            <w:gridSpan w:val="4"/>
            <w:shd w:val="clear" w:color="auto" w:fill="F2CEED" w:themeFill="accent5" w:themeFillTint="33"/>
          </w:tcPr>
          <w:p w14:paraId="195877C7" w14:textId="714413EE" w:rsidR="003A3DE2" w:rsidRPr="003A3DE2" w:rsidRDefault="003A3DE2" w:rsidP="00ED4DE8">
            <w:pPr>
              <w:rPr>
                <w:rFonts w:ascii="Arial" w:hAnsi="Arial" w:cs="Arial"/>
                <w:b/>
                <w:bCs/>
              </w:rPr>
            </w:pPr>
            <w:r w:rsidRPr="003A3DE2">
              <w:rPr>
                <w:rFonts w:ascii="Arial" w:hAnsi="Arial" w:cs="Arial"/>
                <w:b/>
                <w:bCs/>
              </w:rPr>
              <w:t>EVENT FEES</w:t>
            </w:r>
            <w:r w:rsidR="00C61F14">
              <w:rPr>
                <w:rFonts w:ascii="Arial" w:hAnsi="Arial" w:cs="Arial"/>
                <w:b/>
                <w:bCs/>
              </w:rPr>
              <w:t xml:space="preserve"> &amp; CHARGES</w:t>
            </w:r>
          </w:p>
        </w:tc>
      </w:tr>
      <w:tr w:rsidR="003A3DE2" w:rsidRPr="005F10DB" w14:paraId="595A4B20" w14:textId="77777777" w:rsidTr="003A3DE2">
        <w:tc>
          <w:tcPr>
            <w:tcW w:w="839" w:type="dxa"/>
          </w:tcPr>
          <w:p w14:paraId="7085BFB6" w14:textId="6CE8242C" w:rsidR="003A3DE2" w:rsidRPr="003A3DE2" w:rsidRDefault="003A3DE2" w:rsidP="003A3DE2">
            <w:pPr>
              <w:rPr>
                <w:rFonts w:ascii="Arial" w:hAnsi="Arial" w:cs="Arial"/>
                <w:b/>
                <w:bCs/>
              </w:rPr>
            </w:pPr>
            <w:r w:rsidRPr="003A3DE2">
              <w:rPr>
                <w:rFonts w:ascii="Arial" w:hAnsi="Arial" w:cs="Arial"/>
                <w:b/>
                <w:bCs/>
              </w:rPr>
              <w:t>TIER</w:t>
            </w:r>
          </w:p>
        </w:tc>
        <w:tc>
          <w:tcPr>
            <w:tcW w:w="2246" w:type="dxa"/>
          </w:tcPr>
          <w:p w14:paraId="5618A25A" w14:textId="20C097F5" w:rsidR="003A3DE2" w:rsidRPr="003A3DE2" w:rsidRDefault="003A3DE2" w:rsidP="003A3DE2">
            <w:pPr>
              <w:rPr>
                <w:rFonts w:ascii="Arial" w:hAnsi="Arial" w:cs="Arial"/>
                <w:b/>
                <w:bCs/>
              </w:rPr>
            </w:pPr>
            <w:r w:rsidRPr="003A3DE2">
              <w:rPr>
                <w:rFonts w:ascii="Arial" w:hAnsi="Arial" w:cs="Arial"/>
                <w:b/>
                <w:bCs/>
              </w:rPr>
              <w:t>Fee Category</w:t>
            </w:r>
          </w:p>
        </w:tc>
        <w:tc>
          <w:tcPr>
            <w:tcW w:w="1403" w:type="dxa"/>
          </w:tcPr>
          <w:p w14:paraId="0A192CA4" w14:textId="1792621B" w:rsidR="003A3DE2" w:rsidRPr="003A3DE2" w:rsidRDefault="003A3DE2" w:rsidP="003A3DE2">
            <w:pPr>
              <w:rPr>
                <w:rFonts w:ascii="Arial" w:hAnsi="Arial" w:cs="Arial"/>
                <w:b/>
                <w:bCs/>
              </w:rPr>
            </w:pPr>
            <w:r w:rsidRPr="003A3DE2">
              <w:rPr>
                <w:rFonts w:ascii="Arial" w:hAnsi="Arial" w:cs="Arial"/>
                <w:b/>
                <w:bCs/>
              </w:rPr>
              <w:t>Event Day Hire (2025/2026)</w:t>
            </w:r>
          </w:p>
        </w:tc>
        <w:tc>
          <w:tcPr>
            <w:tcW w:w="4438" w:type="dxa"/>
          </w:tcPr>
          <w:p w14:paraId="02D2502C" w14:textId="65CA5FF3" w:rsidR="003A3DE2" w:rsidRPr="003A3DE2" w:rsidRDefault="003A3DE2" w:rsidP="003A3DE2">
            <w:pPr>
              <w:rPr>
                <w:rFonts w:ascii="Arial" w:hAnsi="Arial" w:cs="Arial"/>
                <w:b/>
                <w:bCs/>
              </w:rPr>
            </w:pPr>
            <w:r w:rsidRPr="003A3DE2">
              <w:rPr>
                <w:rFonts w:ascii="Arial" w:hAnsi="Arial" w:cs="Arial"/>
                <w:b/>
                <w:bCs/>
              </w:rPr>
              <w:t>Definition of Activities</w:t>
            </w:r>
          </w:p>
        </w:tc>
      </w:tr>
      <w:tr w:rsidR="003A3DE2" w:rsidRPr="005F10DB" w14:paraId="76F4DE39" w14:textId="77777777" w:rsidTr="003A3DE2">
        <w:tc>
          <w:tcPr>
            <w:tcW w:w="839" w:type="dxa"/>
          </w:tcPr>
          <w:p w14:paraId="4B5A1854" w14:textId="77777777" w:rsidR="003A3DE2" w:rsidRPr="005F10DB" w:rsidRDefault="003A3DE2" w:rsidP="003A3DE2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1</w:t>
            </w:r>
          </w:p>
        </w:tc>
        <w:tc>
          <w:tcPr>
            <w:tcW w:w="2246" w:type="dxa"/>
          </w:tcPr>
          <w:p w14:paraId="5A64347E" w14:textId="54E88ADD" w:rsidR="003A3DE2" w:rsidRPr="005F10DB" w:rsidRDefault="00B153F2" w:rsidP="003A3D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</w:t>
            </w:r>
            <w:r w:rsidR="00570E69">
              <w:rPr>
                <w:rFonts w:ascii="Arial" w:hAnsi="Arial" w:cs="Arial"/>
              </w:rPr>
              <w:t xml:space="preserve"> GROUPS</w:t>
            </w:r>
            <w:r>
              <w:rPr>
                <w:rFonts w:ascii="Arial" w:hAnsi="Arial" w:cs="Arial"/>
              </w:rPr>
              <w:t>, CHARITIES OR NOT FOR PROFIT</w:t>
            </w:r>
          </w:p>
        </w:tc>
        <w:tc>
          <w:tcPr>
            <w:tcW w:w="1403" w:type="dxa"/>
          </w:tcPr>
          <w:p w14:paraId="513EA7C7" w14:textId="77777777" w:rsidR="003A3DE2" w:rsidRPr="005F10DB" w:rsidRDefault="003A3DE2" w:rsidP="00B96427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£0</w:t>
            </w:r>
          </w:p>
        </w:tc>
        <w:tc>
          <w:tcPr>
            <w:tcW w:w="4438" w:type="dxa"/>
          </w:tcPr>
          <w:p w14:paraId="6BB76D9C" w14:textId="4879A6BA" w:rsidR="003A3DE2" w:rsidRPr="005F10DB" w:rsidRDefault="003A3DE2" w:rsidP="003A3DE2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Events free</w:t>
            </w:r>
            <w:r w:rsidR="00570E69">
              <w:rPr>
                <w:rFonts w:ascii="Arial" w:hAnsi="Arial" w:cs="Arial"/>
              </w:rPr>
              <w:t>/paid</w:t>
            </w:r>
            <w:r w:rsidRPr="005F10DB">
              <w:rPr>
                <w:rFonts w:ascii="Arial" w:hAnsi="Arial" w:cs="Arial"/>
              </w:rPr>
              <w:t xml:space="preserve"> for participants, such as community fun days, memorial services, or vehicle display days.</w:t>
            </w:r>
          </w:p>
        </w:tc>
      </w:tr>
      <w:tr w:rsidR="003A3DE2" w:rsidRPr="005F10DB" w14:paraId="02881BA8" w14:textId="77777777" w:rsidTr="003A3DE2">
        <w:tc>
          <w:tcPr>
            <w:tcW w:w="839" w:type="dxa"/>
          </w:tcPr>
          <w:p w14:paraId="3136A717" w14:textId="7C02BB36" w:rsidR="003A3DE2" w:rsidRPr="005F10DB" w:rsidRDefault="00E920C4" w:rsidP="003A3D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46" w:type="dxa"/>
          </w:tcPr>
          <w:p w14:paraId="18B4EFC8" w14:textId="77777777" w:rsidR="003A3DE2" w:rsidRPr="005F10DB" w:rsidRDefault="003A3DE2" w:rsidP="003A3DE2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COMMERCIAL</w:t>
            </w:r>
          </w:p>
        </w:tc>
        <w:tc>
          <w:tcPr>
            <w:tcW w:w="1403" w:type="dxa"/>
          </w:tcPr>
          <w:p w14:paraId="705F77A3" w14:textId="720D7881" w:rsidR="003A3DE2" w:rsidRPr="005F10DB" w:rsidRDefault="00541D0F" w:rsidP="00541D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9C4187">
              <w:rPr>
                <w:rFonts w:ascii="Arial" w:hAnsi="Arial" w:cs="Arial"/>
              </w:rPr>
              <w:t>531.79</w:t>
            </w:r>
          </w:p>
        </w:tc>
        <w:tc>
          <w:tcPr>
            <w:tcW w:w="4438" w:type="dxa"/>
          </w:tcPr>
          <w:p w14:paraId="197D99F5" w14:textId="79AA34DD" w:rsidR="003A3DE2" w:rsidRPr="005F10DB" w:rsidRDefault="003A3DE2" w:rsidP="003A3DE2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Events hosted by for-profit entities and businesses for commercial purposes, such as product launches, brand awareness events, weddings, beach blessings or sporting events.</w:t>
            </w:r>
          </w:p>
        </w:tc>
      </w:tr>
    </w:tbl>
    <w:p w14:paraId="0E6F3083" w14:textId="29332AEB" w:rsidR="005970F3" w:rsidRPr="005F10DB" w:rsidRDefault="005D181F" w:rsidP="005970F3">
      <w:pPr>
        <w:rPr>
          <w:rFonts w:ascii="Arial" w:hAnsi="Arial" w:cs="Arial"/>
          <w:b/>
          <w:bCs/>
          <w:highlight w:val="yellow"/>
        </w:rPr>
      </w:pPr>
      <w:r w:rsidRPr="005F10DB">
        <w:rPr>
          <w:rFonts w:ascii="Arial" w:hAnsi="Arial" w:cs="Arial"/>
          <w:b/>
          <w:bCs/>
        </w:rPr>
        <w:t>Note</w:t>
      </w:r>
      <w:r w:rsidR="005970F3" w:rsidRPr="005F10DB">
        <w:rPr>
          <w:rFonts w:ascii="Arial" w:hAnsi="Arial" w:cs="Arial"/>
          <w:b/>
          <w:bCs/>
        </w:rPr>
        <w:t>:</w:t>
      </w:r>
      <w:r w:rsidR="0052073B" w:rsidRPr="005F10DB">
        <w:rPr>
          <w:rFonts w:ascii="Arial" w:hAnsi="Arial" w:cs="Arial"/>
          <w:b/>
          <w:bCs/>
          <w:highlight w:val="yellow"/>
        </w:rPr>
        <w:t xml:space="preserve"> </w:t>
      </w:r>
    </w:p>
    <w:p w14:paraId="356A7A57" w14:textId="3DE798FC" w:rsidR="005970F3" w:rsidRPr="005F10DB" w:rsidRDefault="00DD6EAB" w:rsidP="000F74F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F10DB">
        <w:rPr>
          <w:rFonts w:ascii="Arial" w:hAnsi="Arial" w:cs="Arial"/>
        </w:rPr>
        <w:t>I</w:t>
      </w:r>
      <w:r w:rsidR="005970F3" w:rsidRPr="005F10DB">
        <w:rPr>
          <w:rFonts w:ascii="Arial" w:hAnsi="Arial" w:cs="Arial"/>
        </w:rPr>
        <w:t xml:space="preserve">f a commercial business or event donates all its profits to charity, then it will be charged at </w:t>
      </w:r>
      <w:r w:rsidR="005970F3" w:rsidRPr="005F10DB">
        <w:rPr>
          <w:rFonts w:ascii="Arial" w:hAnsi="Arial" w:cs="Arial"/>
          <w:b/>
          <w:bCs/>
        </w:rPr>
        <w:t xml:space="preserve">Tier </w:t>
      </w:r>
      <w:r w:rsidR="00402CFB">
        <w:rPr>
          <w:rFonts w:ascii="Arial" w:hAnsi="Arial" w:cs="Arial"/>
          <w:b/>
          <w:bCs/>
        </w:rPr>
        <w:t>1</w:t>
      </w:r>
      <w:r w:rsidR="000D41F9">
        <w:rPr>
          <w:rFonts w:ascii="Arial" w:hAnsi="Arial" w:cs="Arial"/>
        </w:rPr>
        <w:t>.</w:t>
      </w:r>
    </w:p>
    <w:p w14:paraId="5E1C65FF" w14:textId="43C35B40" w:rsidR="00062859" w:rsidRPr="00134E17" w:rsidRDefault="0041106B" w:rsidP="00134E1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F10DB">
        <w:rPr>
          <w:rFonts w:ascii="Arial" w:hAnsi="Arial" w:cs="Arial"/>
        </w:rPr>
        <w:t>P</w:t>
      </w:r>
      <w:r w:rsidR="005970F3" w:rsidRPr="005F10DB">
        <w:rPr>
          <w:rFonts w:ascii="Arial" w:hAnsi="Arial" w:cs="Arial"/>
        </w:rPr>
        <w:t>romotional activity may be considered a static pitch, in which case it will not be classified as an event</w:t>
      </w:r>
      <w:r w:rsidR="00B274A3" w:rsidRPr="005F10DB">
        <w:rPr>
          <w:rFonts w:ascii="Arial" w:hAnsi="Arial" w:cs="Arial"/>
        </w:rPr>
        <w:t>, see full fees and charges.</w:t>
      </w:r>
    </w:p>
    <w:p w14:paraId="2D57C842" w14:textId="3B30F00B" w:rsidR="008846DA" w:rsidRPr="005F10DB" w:rsidRDefault="008846DA" w:rsidP="000F74F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5F10DB">
        <w:rPr>
          <w:rFonts w:ascii="Arial" w:hAnsi="Arial" w:cs="Arial"/>
        </w:rPr>
        <w:t xml:space="preserve">For events lasting less than </w:t>
      </w:r>
      <w:r w:rsidRPr="005F10DB">
        <w:rPr>
          <w:rFonts w:ascii="Arial" w:hAnsi="Arial" w:cs="Arial"/>
          <w:b/>
          <w:bCs/>
        </w:rPr>
        <w:t>4 hours</w:t>
      </w:r>
      <w:r w:rsidRPr="005F10DB">
        <w:rPr>
          <w:rFonts w:ascii="Arial" w:hAnsi="Arial" w:cs="Arial"/>
        </w:rPr>
        <w:t>, charges may be applied at an hourly rate</w:t>
      </w:r>
      <w:r w:rsidR="00204037" w:rsidRPr="005F10DB">
        <w:rPr>
          <w:rFonts w:ascii="Arial" w:hAnsi="Arial" w:cs="Arial"/>
        </w:rPr>
        <w:t xml:space="preserve"> </w:t>
      </w:r>
      <w:r w:rsidR="00204037" w:rsidRPr="005F10DB">
        <w:rPr>
          <w:rFonts w:ascii="Arial" w:hAnsi="Arial" w:cs="Arial"/>
          <w:b/>
          <w:bCs/>
        </w:rPr>
        <w:t>(Event Day Hire ÷ 12 hours x hours required).</w:t>
      </w:r>
    </w:p>
    <w:p w14:paraId="0E0231F1" w14:textId="77777777" w:rsidR="00402CFB" w:rsidRPr="005F10DB" w:rsidRDefault="008846DA" w:rsidP="00402CFB">
      <w:pPr>
        <w:rPr>
          <w:rFonts w:ascii="Arial" w:hAnsi="Arial" w:cs="Arial"/>
        </w:rPr>
      </w:pPr>
      <w:r w:rsidRPr="005F10DB">
        <w:rPr>
          <w:rFonts w:ascii="Arial" w:hAnsi="Arial" w:cs="Arial"/>
        </w:rPr>
        <w:t xml:space="preserve">Event Day Hire applies for the use of a single </w:t>
      </w:r>
      <w:r w:rsidR="00402CFB" w:rsidRPr="005F10DB">
        <w:rPr>
          <w:rFonts w:ascii="Arial" w:hAnsi="Arial" w:cs="Arial"/>
        </w:rPr>
        <w:t>site;</w:t>
      </w:r>
      <w:r w:rsidRPr="005F10DB">
        <w:rPr>
          <w:rFonts w:ascii="Arial" w:hAnsi="Arial" w:cs="Arial"/>
        </w:rPr>
        <w:t xml:space="preserve"> each site will be charged.</w:t>
      </w:r>
    </w:p>
    <w:p w14:paraId="0542A29A" w14:textId="77777777" w:rsidR="00402CFB" w:rsidRPr="005F10DB" w:rsidRDefault="00402CFB" w:rsidP="00402CFB">
      <w:pPr>
        <w:rPr>
          <w:rFonts w:ascii="Arial" w:hAnsi="Arial" w:cs="Arial"/>
          <w:b/>
          <w:bCs/>
        </w:rPr>
      </w:pPr>
      <w:r w:rsidRPr="005F10DB">
        <w:rPr>
          <w:rFonts w:ascii="Arial" w:hAnsi="Arial" w:cs="Arial"/>
          <w:b/>
          <w:bCs/>
        </w:rPr>
        <w:t>Special Rates</w:t>
      </w:r>
    </w:p>
    <w:p w14:paraId="201C0DF8" w14:textId="35559E65" w:rsidR="00D6329C" w:rsidRPr="00615756" w:rsidRDefault="00402CFB" w:rsidP="00615756">
      <w:pPr>
        <w:numPr>
          <w:ilvl w:val="0"/>
          <w:numId w:val="15"/>
        </w:numPr>
        <w:rPr>
          <w:rFonts w:ascii="Arial" w:hAnsi="Arial" w:cs="Arial"/>
        </w:rPr>
      </w:pPr>
      <w:r w:rsidRPr="005F10DB">
        <w:rPr>
          <w:rFonts w:ascii="Arial" w:hAnsi="Arial" w:cs="Arial"/>
          <w:b/>
          <w:bCs/>
        </w:rPr>
        <w:t>Fairgrounds/ Circus/ Carnivals and other large-scale events</w:t>
      </w:r>
      <w:r w:rsidRPr="005F10DB">
        <w:rPr>
          <w:rFonts w:ascii="Arial" w:hAnsi="Arial" w:cs="Arial"/>
        </w:rPr>
        <w:t>: A different tariff will apply due to the scale and impact of such events. Contact the Council for a customised quote.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D6329C" w:rsidRPr="005F10DB" w14:paraId="139D4A43" w14:textId="77777777" w:rsidTr="00402CFB">
        <w:tc>
          <w:tcPr>
            <w:tcW w:w="5807" w:type="dxa"/>
            <w:shd w:val="clear" w:color="auto" w:fill="D1D1D1" w:themeFill="background2" w:themeFillShade="E6"/>
          </w:tcPr>
          <w:p w14:paraId="34A3F319" w14:textId="5E29F9D6" w:rsidR="00D6329C" w:rsidRPr="005F10DB" w:rsidRDefault="00D6329C" w:rsidP="00D6329C">
            <w:pPr>
              <w:rPr>
                <w:rFonts w:ascii="Arial" w:hAnsi="Arial" w:cs="Arial"/>
                <w:b/>
                <w:bCs/>
              </w:rPr>
            </w:pPr>
            <w:r w:rsidRPr="005F10DB">
              <w:rPr>
                <w:rFonts w:ascii="Arial" w:hAnsi="Arial" w:cs="Arial"/>
                <w:b/>
                <w:bCs/>
              </w:rPr>
              <w:t>Additional Fees</w:t>
            </w:r>
            <w:r w:rsidR="00C61F14">
              <w:rPr>
                <w:rFonts w:ascii="Arial" w:hAnsi="Arial" w:cs="Arial"/>
                <w:b/>
                <w:bCs/>
              </w:rPr>
              <w:t xml:space="preserve"> &amp; Charges</w:t>
            </w:r>
            <w:r w:rsidR="00402CFB">
              <w:rPr>
                <w:rFonts w:ascii="Arial" w:hAnsi="Arial" w:cs="Arial"/>
                <w:b/>
                <w:bCs/>
              </w:rPr>
              <w:t xml:space="preserve"> – COMMERCIAL ONLY</w:t>
            </w:r>
          </w:p>
        </w:tc>
        <w:tc>
          <w:tcPr>
            <w:tcW w:w="3209" w:type="dxa"/>
            <w:shd w:val="clear" w:color="auto" w:fill="D1D1D1" w:themeFill="background2" w:themeFillShade="E6"/>
          </w:tcPr>
          <w:p w14:paraId="10B1E4A5" w14:textId="605C8097" w:rsidR="00D6329C" w:rsidRPr="005F10DB" w:rsidRDefault="00D6329C" w:rsidP="00D6329C">
            <w:pPr>
              <w:rPr>
                <w:rFonts w:ascii="Arial" w:hAnsi="Arial" w:cs="Arial"/>
                <w:b/>
                <w:bCs/>
              </w:rPr>
            </w:pPr>
            <w:r w:rsidRPr="005F10DB">
              <w:rPr>
                <w:rFonts w:ascii="Arial" w:hAnsi="Arial" w:cs="Arial"/>
                <w:b/>
                <w:bCs/>
              </w:rPr>
              <w:t>Amount</w:t>
            </w:r>
          </w:p>
        </w:tc>
      </w:tr>
      <w:tr w:rsidR="00D6329C" w:rsidRPr="005F10DB" w14:paraId="5E5A8651" w14:textId="77777777" w:rsidTr="00402CFB">
        <w:tc>
          <w:tcPr>
            <w:tcW w:w="5807" w:type="dxa"/>
          </w:tcPr>
          <w:p w14:paraId="6EC0451C" w14:textId="7D43F9CF" w:rsidR="00D6329C" w:rsidRPr="005F10DB" w:rsidRDefault="00D6329C" w:rsidP="00D6329C">
            <w:pPr>
              <w:rPr>
                <w:rFonts w:ascii="Arial" w:hAnsi="Arial" w:cs="Arial"/>
              </w:rPr>
            </w:pPr>
            <w:proofErr w:type="gramStart"/>
            <w:r w:rsidRPr="005F10DB">
              <w:rPr>
                <w:rFonts w:ascii="Arial" w:hAnsi="Arial" w:cs="Arial"/>
              </w:rPr>
              <w:t>Key</w:t>
            </w:r>
            <w:proofErr w:type="gramEnd"/>
            <w:r w:rsidRPr="005F10DB">
              <w:rPr>
                <w:rFonts w:ascii="Arial" w:hAnsi="Arial" w:cs="Arial"/>
              </w:rPr>
              <w:t xml:space="preserve"> borrow</w:t>
            </w:r>
          </w:p>
        </w:tc>
        <w:tc>
          <w:tcPr>
            <w:tcW w:w="3209" w:type="dxa"/>
          </w:tcPr>
          <w:p w14:paraId="612833DD" w14:textId="5ED7E372" w:rsidR="00D6329C" w:rsidRPr="005F10DB" w:rsidRDefault="00D6329C" w:rsidP="00D6329C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Cash deposit of £20.00</w:t>
            </w:r>
          </w:p>
        </w:tc>
      </w:tr>
      <w:tr w:rsidR="00D6329C" w:rsidRPr="005F10DB" w14:paraId="35DDF500" w14:textId="77777777" w:rsidTr="00402CFB">
        <w:tc>
          <w:tcPr>
            <w:tcW w:w="5807" w:type="dxa"/>
          </w:tcPr>
          <w:p w14:paraId="1121061A" w14:textId="52152DF6" w:rsidR="00D6329C" w:rsidRPr="005F10DB" w:rsidRDefault="00D6329C" w:rsidP="00D6329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Set up and breakdown dates</w:t>
            </w:r>
          </w:p>
        </w:tc>
        <w:tc>
          <w:tcPr>
            <w:tcW w:w="3209" w:type="dxa"/>
          </w:tcPr>
          <w:p w14:paraId="3AF3CBCB" w14:textId="0F87D49F" w:rsidR="00D6329C" w:rsidRPr="005F10DB" w:rsidRDefault="00D6329C" w:rsidP="00D6329C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50% of Event Day Hire</w:t>
            </w:r>
          </w:p>
        </w:tc>
      </w:tr>
    </w:tbl>
    <w:p w14:paraId="0FAEBC6F" w14:textId="0D8B4615" w:rsidR="00DA2C44" w:rsidRPr="005F10DB" w:rsidRDefault="00DA2C44" w:rsidP="0014013C">
      <w:pPr>
        <w:rPr>
          <w:rFonts w:ascii="Arial" w:hAnsi="Arial" w:cs="Arial"/>
        </w:rPr>
      </w:pPr>
      <w:bookmarkStart w:id="0" w:name="_Hlk18542759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8"/>
        <w:gridCol w:w="1639"/>
        <w:gridCol w:w="1598"/>
        <w:gridCol w:w="12"/>
      </w:tblGrid>
      <w:tr w:rsidR="007A09FF" w:rsidRPr="005F10DB" w14:paraId="24C28D62" w14:textId="77777777" w:rsidTr="007A09FF">
        <w:tc>
          <w:tcPr>
            <w:tcW w:w="8597" w:type="dxa"/>
            <w:gridSpan w:val="4"/>
            <w:shd w:val="clear" w:color="auto" w:fill="D9F2D0" w:themeFill="accent6" w:themeFillTint="33"/>
          </w:tcPr>
          <w:p w14:paraId="43120124" w14:textId="47EBCF15" w:rsidR="007A09FF" w:rsidRPr="005F10DB" w:rsidRDefault="007A09FF" w:rsidP="0014013C">
            <w:pPr>
              <w:rPr>
                <w:rFonts w:ascii="Arial" w:hAnsi="Arial" w:cs="Arial"/>
                <w:b/>
                <w:bCs/>
              </w:rPr>
            </w:pPr>
            <w:r w:rsidRPr="005F10DB">
              <w:rPr>
                <w:rFonts w:ascii="Arial" w:hAnsi="Arial" w:cs="Arial"/>
                <w:b/>
                <w:bCs/>
              </w:rPr>
              <w:t>FITNESS ACTIVITIES IN WEYMOUTH TOWN COUNCIL’S OPEN SPACES</w:t>
            </w:r>
          </w:p>
        </w:tc>
      </w:tr>
      <w:tr w:rsidR="00C43CBF" w:rsidRPr="005F10DB" w14:paraId="64EDF0F7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56B6B122" w14:textId="1887F64B" w:rsidR="00C43CBF" w:rsidRPr="005F10DB" w:rsidRDefault="007A09FF" w:rsidP="0014013C">
            <w:pPr>
              <w:rPr>
                <w:rFonts w:ascii="Arial" w:hAnsi="Arial" w:cs="Arial"/>
                <w:b/>
                <w:bCs/>
              </w:rPr>
            </w:pPr>
            <w:r w:rsidRPr="005F10DB">
              <w:rPr>
                <w:rFonts w:ascii="Arial" w:hAnsi="Arial" w:cs="Arial"/>
                <w:b/>
                <w:bCs/>
              </w:rPr>
              <w:t>Season</w:t>
            </w:r>
          </w:p>
        </w:tc>
        <w:tc>
          <w:tcPr>
            <w:tcW w:w="1639" w:type="dxa"/>
          </w:tcPr>
          <w:p w14:paraId="39B63899" w14:textId="1DF2C88D" w:rsidR="00C43CBF" w:rsidRPr="005F10DB" w:rsidRDefault="007A09FF" w:rsidP="0014013C">
            <w:pPr>
              <w:rPr>
                <w:rFonts w:ascii="Arial" w:hAnsi="Arial" w:cs="Arial"/>
                <w:b/>
                <w:bCs/>
              </w:rPr>
            </w:pPr>
            <w:r w:rsidRPr="005F10DB">
              <w:rPr>
                <w:rFonts w:ascii="Arial" w:hAnsi="Arial" w:cs="Arial"/>
                <w:b/>
                <w:bCs/>
              </w:rPr>
              <w:t>Classes per week</w:t>
            </w:r>
          </w:p>
        </w:tc>
        <w:tc>
          <w:tcPr>
            <w:tcW w:w="1598" w:type="dxa"/>
          </w:tcPr>
          <w:p w14:paraId="1EA617DB" w14:textId="630DC2A1" w:rsidR="00C43CBF" w:rsidRPr="005F10DB" w:rsidRDefault="007A09FF" w:rsidP="0014013C">
            <w:pPr>
              <w:rPr>
                <w:rFonts w:ascii="Arial" w:hAnsi="Arial" w:cs="Arial"/>
                <w:b/>
                <w:bCs/>
              </w:rPr>
            </w:pPr>
            <w:r w:rsidRPr="005F10DB">
              <w:rPr>
                <w:rFonts w:ascii="Arial" w:hAnsi="Arial" w:cs="Arial"/>
                <w:b/>
                <w:bCs/>
              </w:rPr>
              <w:t>Licence Fee</w:t>
            </w:r>
          </w:p>
        </w:tc>
      </w:tr>
      <w:tr w:rsidR="00C43CBF" w:rsidRPr="005F10DB" w14:paraId="7349F670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08466818" w14:textId="77777777" w:rsidR="007A09FF" w:rsidRPr="005F10DB" w:rsidRDefault="007A09FF" w:rsidP="007A09FF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  <w:b/>
                <w:bCs/>
              </w:rPr>
              <w:t>High Season Permit</w:t>
            </w:r>
            <w:r w:rsidRPr="005F10DB">
              <w:rPr>
                <w:rFonts w:ascii="Arial" w:hAnsi="Arial" w:cs="Arial"/>
              </w:rPr>
              <w:t xml:space="preserve"> (May to August inclusive):</w:t>
            </w:r>
          </w:p>
          <w:p w14:paraId="17422DB7" w14:textId="77777777" w:rsidR="00C43CBF" w:rsidRPr="005F10DB" w:rsidRDefault="00C43CB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60E0943A" w14:textId="6D4E19E8" w:rsidR="00C43CB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1</w:t>
            </w:r>
          </w:p>
        </w:tc>
        <w:tc>
          <w:tcPr>
            <w:tcW w:w="1598" w:type="dxa"/>
          </w:tcPr>
          <w:p w14:paraId="22A3719A" w14:textId="09C4626D" w:rsidR="00C43CBF" w:rsidRPr="005F10DB" w:rsidRDefault="007A09FF" w:rsidP="007A09FF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£90.00</w:t>
            </w:r>
          </w:p>
        </w:tc>
      </w:tr>
      <w:tr w:rsidR="00C43CBF" w:rsidRPr="005F10DB" w14:paraId="18D30044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77800A30" w14:textId="77777777" w:rsidR="00C43CBF" w:rsidRPr="005F10DB" w:rsidRDefault="00C43CB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0613DC09" w14:textId="6844C361" w:rsidR="00C43CB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2</w:t>
            </w:r>
          </w:p>
        </w:tc>
        <w:tc>
          <w:tcPr>
            <w:tcW w:w="1598" w:type="dxa"/>
          </w:tcPr>
          <w:p w14:paraId="42ECFDD7" w14:textId="49CF24BC" w:rsidR="00C43CBF" w:rsidRPr="005F10DB" w:rsidRDefault="007A09FF" w:rsidP="007A09FF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£180.00</w:t>
            </w:r>
          </w:p>
        </w:tc>
      </w:tr>
      <w:tr w:rsidR="00C43CBF" w:rsidRPr="005F10DB" w14:paraId="25664778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71BDFE67" w14:textId="77777777" w:rsidR="00C43CBF" w:rsidRPr="005F10DB" w:rsidRDefault="00C43CB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20D59D1F" w14:textId="310841DF" w:rsidR="00C43CB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3</w:t>
            </w:r>
          </w:p>
        </w:tc>
        <w:tc>
          <w:tcPr>
            <w:tcW w:w="1598" w:type="dxa"/>
          </w:tcPr>
          <w:p w14:paraId="3DF970B9" w14:textId="53EFA700" w:rsidR="00C43CBF" w:rsidRPr="005F10DB" w:rsidRDefault="007A09FF" w:rsidP="007A09FF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£270.00</w:t>
            </w:r>
          </w:p>
        </w:tc>
      </w:tr>
      <w:tr w:rsidR="00C43CBF" w:rsidRPr="005F10DB" w14:paraId="5C5C8244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5FD08D66" w14:textId="77777777" w:rsidR="00C43CBF" w:rsidRPr="005F10DB" w:rsidRDefault="00C43CB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5ECD74D8" w14:textId="60846236" w:rsidR="00C43CB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 xml:space="preserve">And </w:t>
            </w:r>
            <w:proofErr w:type="gramStart"/>
            <w:r w:rsidRPr="005F10DB">
              <w:rPr>
                <w:rFonts w:ascii="Arial" w:hAnsi="Arial" w:cs="Arial"/>
              </w:rPr>
              <w:t>so</w:t>
            </w:r>
            <w:proofErr w:type="gramEnd"/>
            <w:r w:rsidRPr="005F10DB">
              <w:rPr>
                <w:rFonts w:ascii="Arial" w:hAnsi="Arial" w:cs="Arial"/>
              </w:rPr>
              <w:t xml:space="preserve"> on</w:t>
            </w:r>
          </w:p>
        </w:tc>
        <w:tc>
          <w:tcPr>
            <w:tcW w:w="1598" w:type="dxa"/>
          </w:tcPr>
          <w:p w14:paraId="0B0866CD" w14:textId="77777777" w:rsidR="00C43CBF" w:rsidRPr="005F10DB" w:rsidRDefault="00C43CBF" w:rsidP="007A09FF">
            <w:pPr>
              <w:jc w:val="right"/>
              <w:rPr>
                <w:rFonts w:ascii="Arial" w:hAnsi="Arial" w:cs="Arial"/>
              </w:rPr>
            </w:pPr>
          </w:p>
        </w:tc>
      </w:tr>
      <w:tr w:rsidR="00C43CBF" w:rsidRPr="005F10DB" w14:paraId="1C82050C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09060607" w14:textId="77777777" w:rsidR="007A09FF" w:rsidRPr="005F10DB" w:rsidRDefault="007A09FF" w:rsidP="007A09FF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  <w:b/>
                <w:bCs/>
              </w:rPr>
              <w:t>Low Season Permit</w:t>
            </w:r>
            <w:r w:rsidRPr="005F10DB">
              <w:rPr>
                <w:rFonts w:ascii="Arial" w:hAnsi="Arial" w:cs="Arial"/>
              </w:rPr>
              <w:t xml:space="preserve"> (September to April inclusive):</w:t>
            </w:r>
          </w:p>
          <w:p w14:paraId="63FE4298" w14:textId="77777777" w:rsidR="00C43CBF" w:rsidRPr="005F10DB" w:rsidRDefault="00C43CB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2C4D9D88" w14:textId="79E91C2D" w:rsidR="00C43CB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1</w:t>
            </w:r>
          </w:p>
        </w:tc>
        <w:tc>
          <w:tcPr>
            <w:tcW w:w="1598" w:type="dxa"/>
          </w:tcPr>
          <w:p w14:paraId="38A13BDB" w14:textId="5D4063D5" w:rsidR="00C43CBF" w:rsidRPr="005F10DB" w:rsidRDefault="007A09FF" w:rsidP="007A09FF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£20.00</w:t>
            </w:r>
          </w:p>
        </w:tc>
      </w:tr>
      <w:tr w:rsidR="00C43CBF" w:rsidRPr="005F10DB" w14:paraId="6DDB21CE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43085196" w14:textId="77777777" w:rsidR="00C43CBF" w:rsidRPr="005F10DB" w:rsidRDefault="00C43CB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312EB21F" w14:textId="7EEAF14A" w:rsidR="00C43CB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2</w:t>
            </w:r>
          </w:p>
        </w:tc>
        <w:tc>
          <w:tcPr>
            <w:tcW w:w="1598" w:type="dxa"/>
          </w:tcPr>
          <w:p w14:paraId="677425CD" w14:textId="53B62B97" w:rsidR="00C43CBF" w:rsidRPr="005F10DB" w:rsidRDefault="007A09FF" w:rsidP="007A09FF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£40.00</w:t>
            </w:r>
          </w:p>
        </w:tc>
      </w:tr>
      <w:tr w:rsidR="007A09FF" w:rsidRPr="005F10DB" w14:paraId="17F24E53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4D2C9CC4" w14:textId="77777777" w:rsidR="007A09FF" w:rsidRPr="005F10DB" w:rsidRDefault="007A09F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4386E1BF" w14:textId="45B383E5" w:rsidR="007A09F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3</w:t>
            </w:r>
          </w:p>
        </w:tc>
        <w:tc>
          <w:tcPr>
            <w:tcW w:w="1598" w:type="dxa"/>
          </w:tcPr>
          <w:p w14:paraId="288F2E5C" w14:textId="0CD52844" w:rsidR="007A09FF" w:rsidRPr="005F10DB" w:rsidRDefault="007A09FF" w:rsidP="007A09FF">
            <w:pPr>
              <w:jc w:val="right"/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>£60.00</w:t>
            </w:r>
          </w:p>
        </w:tc>
      </w:tr>
      <w:tr w:rsidR="007A09FF" w:rsidRPr="005F10DB" w14:paraId="4414BC1D" w14:textId="77777777" w:rsidTr="007A09FF">
        <w:trPr>
          <w:gridAfter w:val="1"/>
          <w:wAfter w:w="12" w:type="dxa"/>
        </w:trPr>
        <w:tc>
          <w:tcPr>
            <w:tcW w:w="5348" w:type="dxa"/>
          </w:tcPr>
          <w:p w14:paraId="58BAF81D" w14:textId="77777777" w:rsidR="007A09FF" w:rsidRPr="005F10DB" w:rsidRDefault="007A09FF" w:rsidP="0014013C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14:paraId="17CD52B2" w14:textId="784A4FC2" w:rsidR="007A09FF" w:rsidRPr="005F10DB" w:rsidRDefault="007A09FF" w:rsidP="0014013C">
            <w:pPr>
              <w:rPr>
                <w:rFonts w:ascii="Arial" w:hAnsi="Arial" w:cs="Arial"/>
              </w:rPr>
            </w:pPr>
            <w:r w:rsidRPr="005F10DB">
              <w:rPr>
                <w:rFonts w:ascii="Arial" w:hAnsi="Arial" w:cs="Arial"/>
              </w:rPr>
              <w:t xml:space="preserve">And </w:t>
            </w:r>
            <w:proofErr w:type="gramStart"/>
            <w:r w:rsidRPr="005F10DB">
              <w:rPr>
                <w:rFonts w:ascii="Arial" w:hAnsi="Arial" w:cs="Arial"/>
              </w:rPr>
              <w:t>so</w:t>
            </w:r>
            <w:proofErr w:type="gramEnd"/>
            <w:r w:rsidRPr="005F10DB">
              <w:rPr>
                <w:rFonts w:ascii="Arial" w:hAnsi="Arial" w:cs="Arial"/>
              </w:rPr>
              <w:t xml:space="preserve"> on</w:t>
            </w:r>
          </w:p>
        </w:tc>
        <w:tc>
          <w:tcPr>
            <w:tcW w:w="1598" w:type="dxa"/>
          </w:tcPr>
          <w:p w14:paraId="3AEA2831" w14:textId="77777777" w:rsidR="007A09FF" w:rsidRPr="005F10DB" w:rsidRDefault="007A09FF" w:rsidP="0014013C">
            <w:pPr>
              <w:rPr>
                <w:rFonts w:ascii="Arial" w:hAnsi="Arial" w:cs="Arial"/>
              </w:rPr>
            </w:pPr>
          </w:p>
        </w:tc>
      </w:tr>
    </w:tbl>
    <w:p w14:paraId="307DA471" w14:textId="77777777" w:rsidR="00C43CBF" w:rsidRPr="005F10DB" w:rsidRDefault="00C43CBF" w:rsidP="0014013C">
      <w:pPr>
        <w:rPr>
          <w:rFonts w:ascii="Arial" w:hAnsi="Arial" w:cs="Arial"/>
        </w:rPr>
      </w:pPr>
    </w:p>
    <w:bookmarkEnd w:id="0"/>
    <w:p w14:paraId="79EBE8AA" w14:textId="3C71A913" w:rsidR="001F7A93" w:rsidRPr="005F10DB" w:rsidRDefault="001F7A93" w:rsidP="001F7A93">
      <w:pPr>
        <w:rPr>
          <w:rFonts w:ascii="Arial" w:hAnsi="Arial" w:cs="Arial"/>
        </w:rPr>
      </w:pPr>
    </w:p>
    <w:sectPr w:rsidR="001F7A93" w:rsidRPr="005F10DB" w:rsidSect="0050456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488"/>
    <w:multiLevelType w:val="hybridMultilevel"/>
    <w:tmpl w:val="BE541AE4"/>
    <w:lvl w:ilvl="0" w:tplc="387C352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E1A93"/>
    <w:multiLevelType w:val="hybridMultilevel"/>
    <w:tmpl w:val="BF7ECC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0F4102"/>
    <w:multiLevelType w:val="hybridMultilevel"/>
    <w:tmpl w:val="56AC7022"/>
    <w:lvl w:ilvl="0" w:tplc="387C3522">
      <w:start w:val="1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1B752B"/>
    <w:multiLevelType w:val="hybridMultilevel"/>
    <w:tmpl w:val="6BAC1AD8"/>
    <w:lvl w:ilvl="0" w:tplc="387C352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007F8"/>
    <w:multiLevelType w:val="hybridMultilevel"/>
    <w:tmpl w:val="E91461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993AA5"/>
    <w:multiLevelType w:val="hybridMultilevel"/>
    <w:tmpl w:val="E688A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0427B"/>
    <w:multiLevelType w:val="hybridMultilevel"/>
    <w:tmpl w:val="E4788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24B02"/>
    <w:multiLevelType w:val="hybridMultilevel"/>
    <w:tmpl w:val="1B7E25FC"/>
    <w:lvl w:ilvl="0" w:tplc="387C352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F11F7"/>
    <w:multiLevelType w:val="hybridMultilevel"/>
    <w:tmpl w:val="49E43036"/>
    <w:lvl w:ilvl="0" w:tplc="387C3522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1496B"/>
    <w:multiLevelType w:val="hybridMultilevel"/>
    <w:tmpl w:val="00F89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150A9"/>
    <w:multiLevelType w:val="hybridMultilevel"/>
    <w:tmpl w:val="058AC6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A75F9"/>
    <w:multiLevelType w:val="multilevel"/>
    <w:tmpl w:val="427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513133"/>
    <w:multiLevelType w:val="multilevel"/>
    <w:tmpl w:val="529E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F5214"/>
    <w:multiLevelType w:val="multilevel"/>
    <w:tmpl w:val="4248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1832E9"/>
    <w:multiLevelType w:val="multilevel"/>
    <w:tmpl w:val="AD62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6F21AE"/>
    <w:multiLevelType w:val="hybridMultilevel"/>
    <w:tmpl w:val="38DA6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A4E3C"/>
    <w:multiLevelType w:val="multilevel"/>
    <w:tmpl w:val="5822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797777">
    <w:abstractNumId w:val="6"/>
  </w:num>
  <w:num w:numId="2" w16cid:durableId="1054818684">
    <w:abstractNumId w:val="11"/>
  </w:num>
  <w:num w:numId="3" w16cid:durableId="1088497509">
    <w:abstractNumId w:val="7"/>
  </w:num>
  <w:num w:numId="4" w16cid:durableId="1154102829">
    <w:abstractNumId w:val="15"/>
  </w:num>
  <w:num w:numId="5" w16cid:durableId="118111563">
    <w:abstractNumId w:val="8"/>
  </w:num>
  <w:num w:numId="6" w16cid:durableId="1276250004">
    <w:abstractNumId w:val="16"/>
  </w:num>
  <w:num w:numId="7" w16cid:durableId="1387266851">
    <w:abstractNumId w:val="9"/>
  </w:num>
  <w:num w:numId="8" w16cid:durableId="1590694091">
    <w:abstractNumId w:val="13"/>
  </w:num>
  <w:num w:numId="9" w16cid:durableId="1775050646">
    <w:abstractNumId w:val="14"/>
  </w:num>
  <w:num w:numId="10" w16cid:durableId="2103137773">
    <w:abstractNumId w:val="2"/>
  </w:num>
  <w:num w:numId="11" w16cid:durableId="333920956">
    <w:abstractNumId w:val="10"/>
  </w:num>
  <w:num w:numId="12" w16cid:durableId="421266286">
    <w:abstractNumId w:val="3"/>
  </w:num>
  <w:num w:numId="13" w16cid:durableId="422381797">
    <w:abstractNumId w:val="5"/>
  </w:num>
  <w:num w:numId="14" w16cid:durableId="572662541">
    <w:abstractNumId w:val="1"/>
  </w:num>
  <w:num w:numId="15" w16cid:durableId="640161448">
    <w:abstractNumId w:val="12"/>
  </w:num>
  <w:num w:numId="16" w16cid:durableId="716659728">
    <w:abstractNumId w:val="0"/>
  </w:num>
  <w:num w:numId="17" w16cid:durableId="779640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6D"/>
    <w:rsid w:val="00000E89"/>
    <w:rsid w:val="0000299B"/>
    <w:rsid w:val="000066FB"/>
    <w:rsid w:val="000504AB"/>
    <w:rsid w:val="00054127"/>
    <w:rsid w:val="00062859"/>
    <w:rsid w:val="000921D0"/>
    <w:rsid w:val="000B4E6C"/>
    <w:rsid w:val="000B5BBB"/>
    <w:rsid w:val="000C6727"/>
    <w:rsid w:val="000D41F9"/>
    <w:rsid w:val="000D47FD"/>
    <w:rsid w:val="000D6774"/>
    <w:rsid w:val="000F74F1"/>
    <w:rsid w:val="001045BF"/>
    <w:rsid w:val="00134E17"/>
    <w:rsid w:val="00137B94"/>
    <w:rsid w:val="0014013C"/>
    <w:rsid w:val="00143B50"/>
    <w:rsid w:val="001715A0"/>
    <w:rsid w:val="00180229"/>
    <w:rsid w:val="00181261"/>
    <w:rsid w:val="001869B7"/>
    <w:rsid w:val="001B22F1"/>
    <w:rsid w:val="001B7B2E"/>
    <w:rsid w:val="001D55F2"/>
    <w:rsid w:val="001D6585"/>
    <w:rsid w:val="001E43CA"/>
    <w:rsid w:val="001F7A93"/>
    <w:rsid w:val="00204037"/>
    <w:rsid w:val="002337CA"/>
    <w:rsid w:val="002409F5"/>
    <w:rsid w:val="0024116C"/>
    <w:rsid w:val="00276C0C"/>
    <w:rsid w:val="002A7DB2"/>
    <w:rsid w:val="002D51D7"/>
    <w:rsid w:val="002E74DB"/>
    <w:rsid w:val="00314085"/>
    <w:rsid w:val="00330DB9"/>
    <w:rsid w:val="003409EE"/>
    <w:rsid w:val="003468A9"/>
    <w:rsid w:val="00350761"/>
    <w:rsid w:val="00364C3A"/>
    <w:rsid w:val="00366A07"/>
    <w:rsid w:val="00375ECA"/>
    <w:rsid w:val="003809A7"/>
    <w:rsid w:val="003921B9"/>
    <w:rsid w:val="00394D48"/>
    <w:rsid w:val="003A3DE2"/>
    <w:rsid w:val="003E56EE"/>
    <w:rsid w:val="00402CFB"/>
    <w:rsid w:val="004059A3"/>
    <w:rsid w:val="00407F92"/>
    <w:rsid w:val="0041106B"/>
    <w:rsid w:val="00411501"/>
    <w:rsid w:val="004369FD"/>
    <w:rsid w:val="00441CA5"/>
    <w:rsid w:val="00443D5F"/>
    <w:rsid w:val="004A728E"/>
    <w:rsid w:val="004F78F8"/>
    <w:rsid w:val="00501881"/>
    <w:rsid w:val="0050456D"/>
    <w:rsid w:val="00513D2F"/>
    <w:rsid w:val="0052073B"/>
    <w:rsid w:val="0052590A"/>
    <w:rsid w:val="00525DD3"/>
    <w:rsid w:val="00533773"/>
    <w:rsid w:val="00541D0F"/>
    <w:rsid w:val="00547A7A"/>
    <w:rsid w:val="00570E69"/>
    <w:rsid w:val="005942E5"/>
    <w:rsid w:val="005970F3"/>
    <w:rsid w:val="00597F39"/>
    <w:rsid w:val="005A750C"/>
    <w:rsid w:val="005C07D5"/>
    <w:rsid w:val="005C3B19"/>
    <w:rsid w:val="005D181F"/>
    <w:rsid w:val="005D2834"/>
    <w:rsid w:val="005F10DB"/>
    <w:rsid w:val="005F3B13"/>
    <w:rsid w:val="005F463E"/>
    <w:rsid w:val="006011D4"/>
    <w:rsid w:val="00615756"/>
    <w:rsid w:val="0065679A"/>
    <w:rsid w:val="00660342"/>
    <w:rsid w:val="0066185F"/>
    <w:rsid w:val="006E38FC"/>
    <w:rsid w:val="006F00C2"/>
    <w:rsid w:val="006F759B"/>
    <w:rsid w:val="007379DE"/>
    <w:rsid w:val="00770D84"/>
    <w:rsid w:val="00774494"/>
    <w:rsid w:val="00780161"/>
    <w:rsid w:val="00787931"/>
    <w:rsid w:val="007A09FF"/>
    <w:rsid w:val="007B22AB"/>
    <w:rsid w:val="007E67EB"/>
    <w:rsid w:val="007F342B"/>
    <w:rsid w:val="00802718"/>
    <w:rsid w:val="00814691"/>
    <w:rsid w:val="00845004"/>
    <w:rsid w:val="00864316"/>
    <w:rsid w:val="008846DA"/>
    <w:rsid w:val="008A6A46"/>
    <w:rsid w:val="008B50FA"/>
    <w:rsid w:val="008E205A"/>
    <w:rsid w:val="00916732"/>
    <w:rsid w:val="009215F2"/>
    <w:rsid w:val="00927F87"/>
    <w:rsid w:val="00936587"/>
    <w:rsid w:val="00956BEA"/>
    <w:rsid w:val="00982881"/>
    <w:rsid w:val="009C4187"/>
    <w:rsid w:val="009D5A51"/>
    <w:rsid w:val="009F1F07"/>
    <w:rsid w:val="009F7227"/>
    <w:rsid w:val="00A27749"/>
    <w:rsid w:val="00A43D2B"/>
    <w:rsid w:val="00A704D2"/>
    <w:rsid w:val="00A73808"/>
    <w:rsid w:val="00A947C1"/>
    <w:rsid w:val="00AC7AA2"/>
    <w:rsid w:val="00AD6FDB"/>
    <w:rsid w:val="00AE23C1"/>
    <w:rsid w:val="00AF3744"/>
    <w:rsid w:val="00B153F2"/>
    <w:rsid w:val="00B274A3"/>
    <w:rsid w:val="00B42CB3"/>
    <w:rsid w:val="00B4482F"/>
    <w:rsid w:val="00B475AE"/>
    <w:rsid w:val="00B551E3"/>
    <w:rsid w:val="00B61A0F"/>
    <w:rsid w:val="00B63E04"/>
    <w:rsid w:val="00B920DB"/>
    <w:rsid w:val="00B96427"/>
    <w:rsid w:val="00BB436F"/>
    <w:rsid w:val="00BC0C49"/>
    <w:rsid w:val="00BE2628"/>
    <w:rsid w:val="00C02651"/>
    <w:rsid w:val="00C21F9E"/>
    <w:rsid w:val="00C43CBF"/>
    <w:rsid w:val="00C61989"/>
    <w:rsid w:val="00C61F14"/>
    <w:rsid w:val="00C67F86"/>
    <w:rsid w:val="00C94375"/>
    <w:rsid w:val="00CB5BFC"/>
    <w:rsid w:val="00CB7415"/>
    <w:rsid w:val="00CC0286"/>
    <w:rsid w:val="00CE6EA9"/>
    <w:rsid w:val="00CF5480"/>
    <w:rsid w:val="00D0474D"/>
    <w:rsid w:val="00D23597"/>
    <w:rsid w:val="00D33E67"/>
    <w:rsid w:val="00D4498E"/>
    <w:rsid w:val="00D46150"/>
    <w:rsid w:val="00D6329C"/>
    <w:rsid w:val="00D63471"/>
    <w:rsid w:val="00D7320B"/>
    <w:rsid w:val="00D949D4"/>
    <w:rsid w:val="00DA2C44"/>
    <w:rsid w:val="00DB40CC"/>
    <w:rsid w:val="00DD1C8D"/>
    <w:rsid w:val="00DD385E"/>
    <w:rsid w:val="00DD3CE4"/>
    <w:rsid w:val="00DD5632"/>
    <w:rsid w:val="00DD6EAB"/>
    <w:rsid w:val="00DF35A8"/>
    <w:rsid w:val="00E304C8"/>
    <w:rsid w:val="00E3174E"/>
    <w:rsid w:val="00E516AC"/>
    <w:rsid w:val="00E7639C"/>
    <w:rsid w:val="00E920C4"/>
    <w:rsid w:val="00EA6808"/>
    <w:rsid w:val="00EC7A32"/>
    <w:rsid w:val="00ED3C27"/>
    <w:rsid w:val="00ED4DE8"/>
    <w:rsid w:val="00ED6521"/>
    <w:rsid w:val="00EE02F3"/>
    <w:rsid w:val="00EF1653"/>
    <w:rsid w:val="00F113AB"/>
    <w:rsid w:val="00F547C5"/>
    <w:rsid w:val="00F6283D"/>
    <w:rsid w:val="00F936C1"/>
    <w:rsid w:val="00FA0741"/>
    <w:rsid w:val="00FB3B65"/>
    <w:rsid w:val="00FD1251"/>
    <w:rsid w:val="00FD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E83D"/>
  <w15:chartTrackingRefBased/>
  <w15:docId w15:val="{78D1A51A-F066-43DB-BC32-EA87BAD6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5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0C91707AFFF47BE4B619879AE8E2B" ma:contentTypeVersion="15" ma:contentTypeDescription="Create a new document." ma:contentTypeScope="" ma:versionID="73c3e8ed604caa02e2516b7736a651c5">
  <xsd:schema xmlns:xsd="http://www.w3.org/2001/XMLSchema" xmlns:xs="http://www.w3.org/2001/XMLSchema" xmlns:p="http://schemas.microsoft.com/office/2006/metadata/properties" xmlns:ns2="d0cfdd20-5e28-4b6a-944d-f3808b898f60" xmlns:ns3="5b708add-267b-4329-ba38-de34696e051c" targetNamespace="http://schemas.microsoft.com/office/2006/metadata/properties" ma:root="true" ma:fieldsID="e12c7336ea83592ecb08c00510afac2b" ns2:_="" ns3:_="">
    <xsd:import namespace="d0cfdd20-5e28-4b6a-944d-f3808b898f60"/>
    <xsd:import namespace="5b708add-267b-4329-ba38-de34696e0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dd20-5e28-4b6a-944d-f3808b898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4dbb421-c5af-496e-97fb-933ad8039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08add-267b-4329-ba38-de34696e05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c6d01c0-bb1e-45f7-9216-a5038d3cbb1e}" ma:internalName="TaxCatchAll" ma:showField="CatchAllData" ma:web="5b708add-267b-4329-ba38-de34696e0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cfdd20-5e28-4b6a-944d-f3808b898f60">
      <Terms xmlns="http://schemas.microsoft.com/office/infopath/2007/PartnerControls"/>
    </lcf76f155ced4ddcb4097134ff3c332f>
    <TaxCatchAll xmlns="5b708add-267b-4329-ba38-de34696e051c" xsi:nil="true"/>
  </documentManagement>
</p:properties>
</file>

<file path=customXml/itemProps1.xml><?xml version="1.0" encoding="utf-8"?>
<ds:datastoreItem xmlns:ds="http://schemas.openxmlformats.org/officeDocument/2006/customXml" ds:itemID="{BF7DE003-379B-4AF2-8601-87932E5C1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228447-295A-4DC3-A1F9-958F7A118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fdd20-5e28-4b6a-944d-f3808b898f60"/>
    <ds:schemaRef ds:uri="5b708add-267b-4329-ba38-de34696e0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DA71E-4248-4378-AB2A-D85B22AEFBE3}">
  <ds:schemaRefs>
    <ds:schemaRef ds:uri="http://schemas.microsoft.com/office/2006/metadata/properties"/>
    <ds:schemaRef ds:uri="http://schemas.microsoft.com/office/infopath/2007/PartnerControls"/>
    <ds:schemaRef ds:uri="d0cfdd20-5e28-4b6a-944d-f3808b898f60"/>
    <ds:schemaRef ds:uri="5b708add-267b-4329-ba38-de34696e05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1357</Characters>
  <Application>Microsoft Office Word</Application>
  <DocSecurity>0</DocSecurity>
  <Lines>54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Lidgley-Ryan</dc:creator>
  <cp:keywords/>
  <dc:description/>
  <cp:lastModifiedBy>Will Holmes</cp:lastModifiedBy>
  <cp:revision>147</cp:revision>
  <cp:lastPrinted>2024-10-16T02:35:00Z</cp:lastPrinted>
  <dcterms:created xsi:type="dcterms:W3CDTF">2024-09-05T04:40:00Z</dcterms:created>
  <dcterms:modified xsi:type="dcterms:W3CDTF">2026-03-03T15:27:00Z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0x010100F640C91707AFFF47BE4B619879AE8E2B</vt:lpwstr>
  </property>
  <property fmtid="{D5CDD505-2E9C-101B-9397-08002B2CF9AE}" pid="3" name="MediaServiceImageTags">
    <vt:lpwstr/>
  </property>
</Properties>
</file>