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E0B1B" w14:textId="2152588B" w:rsidR="00E94F13" w:rsidRPr="00FF683D" w:rsidRDefault="00966BF9" w:rsidP="00FF683D">
      <w:pPr>
        <w:jc w:val="center"/>
        <w:rPr>
          <w:b/>
          <w:bCs/>
          <w:u w:val="single"/>
        </w:rPr>
      </w:pPr>
      <w:r w:rsidRPr="00FF683D">
        <w:rPr>
          <w:b/>
          <w:bCs/>
          <w:u w:val="single"/>
        </w:rPr>
        <w:t>Useful information – Event Safety</w:t>
      </w:r>
    </w:p>
    <w:p w14:paraId="371E4FFA" w14:textId="3B076E1C" w:rsidR="00E80A20" w:rsidRPr="00FF683D" w:rsidRDefault="00E80A20">
      <w:pPr>
        <w:rPr>
          <w:b/>
          <w:bCs/>
        </w:rPr>
      </w:pPr>
      <w:r w:rsidRPr="00FF683D">
        <w:rPr>
          <w:b/>
          <w:bCs/>
        </w:rPr>
        <w:t xml:space="preserve">Running an event safely </w:t>
      </w:r>
    </w:p>
    <w:p w14:paraId="5D6E51A4" w14:textId="1038BA11" w:rsidR="00E80A20" w:rsidRDefault="00E80A20">
      <w:hyperlink r:id="rId4" w:history="1">
        <w:r>
          <w:rPr>
            <w:rStyle w:val="Hyperlink"/>
          </w:rPr>
          <w:t>The Purple Guide</w:t>
        </w:r>
      </w:hyperlink>
    </w:p>
    <w:p w14:paraId="3660393F" w14:textId="334CB897" w:rsidR="00E94F13" w:rsidRPr="00FF683D" w:rsidRDefault="00FF683D">
      <w:pPr>
        <w:rPr>
          <w:b/>
          <w:bCs/>
        </w:rPr>
      </w:pPr>
      <w:r w:rsidRPr="00FF683D">
        <w:rPr>
          <w:b/>
          <w:bCs/>
        </w:rPr>
        <w:t>H</w:t>
      </w:r>
      <w:r w:rsidR="005569D3" w:rsidRPr="00FF683D">
        <w:rPr>
          <w:b/>
          <w:bCs/>
        </w:rPr>
        <w:t xml:space="preserve">ealth and </w:t>
      </w:r>
      <w:r w:rsidRPr="00FF683D">
        <w:rPr>
          <w:b/>
          <w:bCs/>
        </w:rPr>
        <w:t>S</w:t>
      </w:r>
      <w:r w:rsidR="005569D3" w:rsidRPr="00FF683D">
        <w:rPr>
          <w:b/>
          <w:bCs/>
        </w:rPr>
        <w:t xml:space="preserve">afety </w:t>
      </w:r>
    </w:p>
    <w:p w14:paraId="2C4E99A2" w14:textId="57BBAB7E" w:rsidR="005569D3" w:rsidRDefault="005569D3">
      <w:r>
        <w:t xml:space="preserve">Planning for incidents and emergencies </w:t>
      </w:r>
      <w:hyperlink r:id="rId5" w:history="1">
        <w:r>
          <w:rPr>
            <w:rStyle w:val="Hyperlink"/>
          </w:rPr>
          <w:t>Event safety - Planning for incidents and emergencies (hse.gov.uk)</w:t>
        </w:r>
      </w:hyperlink>
    </w:p>
    <w:p w14:paraId="736E64B1" w14:textId="10167DB3" w:rsidR="00E94F13" w:rsidRDefault="00E94F13">
      <w:r>
        <w:t xml:space="preserve">Entertainment and Leisure, including Fairgrounds, Bouncy castle and other play inflatables, Film, Theatre and Broadcasting </w:t>
      </w:r>
      <w:hyperlink r:id="rId6" w:history="1">
        <w:r>
          <w:rPr>
            <w:rStyle w:val="Hyperlink"/>
          </w:rPr>
          <w:t>Entertainment and leisure industry - HSE</w:t>
        </w:r>
      </w:hyperlink>
    </w:p>
    <w:p w14:paraId="37E74B7E" w14:textId="1633017E" w:rsidR="00E94F13" w:rsidRDefault="00E94F13">
      <w:r>
        <w:t xml:space="preserve">Temporary Demountable Structures </w:t>
      </w:r>
      <w:hyperlink r:id="rId7" w:history="1">
        <w:r>
          <w:rPr>
            <w:rStyle w:val="Hyperlink"/>
          </w:rPr>
          <w:t>Event safety - Temporary demountable structures (hse.gov.uk)</w:t>
        </w:r>
      </w:hyperlink>
    </w:p>
    <w:p w14:paraId="6E5D9C87" w14:textId="358636A0" w:rsidR="005569D3" w:rsidRDefault="005569D3">
      <w:r>
        <w:t xml:space="preserve">Crowd Management </w:t>
      </w:r>
      <w:hyperlink r:id="rId8" w:history="1">
        <w:r>
          <w:rPr>
            <w:rStyle w:val="Hyperlink"/>
          </w:rPr>
          <w:t>Event safety - Crowd management (hse.gov.uk)</w:t>
        </w:r>
      </w:hyperlink>
    </w:p>
    <w:p w14:paraId="02273F7D" w14:textId="666375A9" w:rsidR="00E80A20" w:rsidRDefault="00E80A20">
      <w:r>
        <w:t xml:space="preserve">Violence and aggression </w:t>
      </w:r>
      <w:hyperlink r:id="rId9" w:history="1">
        <w:r>
          <w:rPr>
            <w:rStyle w:val="Hyperlink"/>
          </w:rPr>
          <w:t>Violence and aggression at work - HSE</w:t>
        </w:r>
      </w:hyperlink>
    </w:p>
    <w:p w14:paraId="2A68BAA0" w14:textId="3FCCDBEA" w:rsidR="005569D3" w:rsidRDefault="005569D3">
      <w:r>
        <w:t xml:space="preserve">Electrical Safety </w:t>
      </w:r>
      <w:hyperlink r:id="rId10" w:history="1">
        <w:r>
          <w:rPr>
            <w:rStyle w:val="Hyperlink"/>
          </w:rPr>
          <w:t>Event safety - Electrical safety (hse.gov.uk)</w:t>
        </w:r>
      </w:hyperlink>
    </w:p>
    <w:p w14:paraId="59079E78" w14:textId="791C8FDD" w:rsidR="00E80A20" w:rsidRDefault="00E80A20">
      <w:r>
        <w:t xml:space="preserve">Gas Safety </w:t>
      </w:r>
      <w:hyperlink r:id="rId11" w:history="1">
        <w:r>
          <w:rPr>
            <w:rStyle w:val="Hyperlink"/>
          </w:rPr>
          <w:t>Gas Safety - The Law | NCASS</w:t>
        </w:r>
      </w:hyperlink>
    </w:p>
    <w:p w14:paraId="3F44ACB5" w14:textId="684F96D5" w:rsidR="00E80A20" w:rsidRDefault="005569D3">
      <w:r>
        <w:t xml:space="preserve">Special Effects </w:t>
      </w:r>
      <w:hyperlink r:id="rId12" w:history="1">
        <w:r>
          <w:rPr>
            <w:rStyle w:val="Hyperlink"/>
          </w:rPr>
          <w:t>Event safety - Special effects (hse.gov.uk)</w:t>
        </w:r>
      </w:hyperlink>
    </w:p>
    <w:p w14:paraId="04E66572" w14:textId="30DCC616" w:rsidR="00E94F13" w:rsidRPr="00FF683D" w:rsidRDefault="00E94F13">
      <w:pPr>
        <w:rPr>
          <w:b/>
          <w:bCs/>
        </w:rPr>
      </w:pPr>
      <w:r w:rsidRPr="00FF683D">
        <w:rPr>
          <w:b/>
          <w:bCs/>
        </w:rPr>
        <w:t xml:space="preserve">PROTECT UK – Counter Terrorism, including free Training </w:t>
      </w:r>
    </w:p>
    <w:p w14:paraId="3D1098F7" w14:textId="3D1A75C2" w:rsidR="00E94F13" w:rsidRDefault="00E94F13">
      <w:hyperlink r:id="rId13" w:history="1">
        <w:proofErr w:type="spellStart"/>
        <w:r>
          <w:rPr>
            <w:rStyle w:val="Hyperlink"/>
          </w:rPr>
          <w:t>ProtectUK</w:t>
        </w:r>
        <w:proofErr w:type="spellEnd"/>
        <w:r>
          <w:rPr>
            <w:rStyle w:val="Hyperlink"/>
          </w:rPr>
          <w:t xml:space="preserve"> | Home</w:t>
        </w:r>
      </w:hyperlink>
    </w:p>
    <w:p w14:paraId="19C8841B" w14:textId="73F56282" w:rsidR="00E80A20" w:rsidRDefault="00E80A20">
      <w:hyperlink r:id="rId14" w:history="1">
        <w:r>
          <w:rPr>
            <w:rStyle w:val="Hyperlink"/>
          </w:rPr>
          <w:t xml:space="preserve">E-Learning | </w:t>
        </w:r>
        <w:proofErr w:type="spellStart"/>
        <w:r>
          <w:rPr>
            <w:rStyle w:val="Hyperlink"/>
          </w:rPr>
          <w:t>ProtectUK</w:t>
        </w:r>
        <w:proofErr w:type="spellEnd"/>
      </w:hyperlink>
    </w:p>
    <w:p w14:paraId="43E8C62C" w14:textId="3F9FF139" w:rsidR="00E94F13" w:rsidRPr="00FF683D" w:rsidRDefault="00E94F13">
      <w:pPr>
        <w:rPr>
          <w:b/>
          <w:bCs/>
        </w:rPr>
      </w:pPr>
      <w:r w:rsidRPr="00FF683D">
        <w:rPr>
          <w:b/>
          <w:bCs/>
        </w:rPr>
        <w:t xml:space="preserve">Fire Safety </w:t>
      </w:r>
    </w:p>
    <w:p w14:paraId="73F33F8D" w14:textId="78791B5C" w:rsidR="00E94F13" w:rsidRDefault="00E94F13">
      <w:hyperlink r:id="rId15" w:history="1">
        <w:r>
          <w:rPr>
            <w:rStyle w:val="Hyperlink"/>
          </w:rPr>
          <w:t>Fire safety risk assessment: open-air events and venues - GOV.UK (www.gov.uk)</w:t>
        </w:r>
      </w:hyperlink>
    </w:p>
    <w:p w14:paraId="43A1ED09" w14:textId="1A3F081F" w:rsidR="005569D3" w:rsidRPr="00FF683D" w:rsidRDefault="005569D3">
      <w:pPr>
        <w:rPr>
          <w:b/>
          <w:bCs/>
        </w:rPr>
      </w:pPr>
      <w:r w:rsidRPr="00FF683D">
        <w:rPr>
          <w:b/>
          <w:bCs/>
        </w:rPr>
        <w:t xml:space="preserve">Noise Management </w:t>
      </w:r>
    </w:p>
    <w:p w14:paraId="3D8195A1" w14:textId="001EA15A" w:rsidR="005569D3" w:rsidRDefault="005569D3">
      <w:hyperlink r:id="rId16" w:history="1">
        <w:r w:rsidRPr="005569D3">
          <w:rPr>
            <w:rStyle w:val="Hyperlink"/>
          </w:rPr>
          <w:t>Event safety - Noise (hse.gov.uk)</w:t>
        </w:r>
      </w:hyperlink>
    </w:p>
    <w:p w14:paraId="2166D343" w14:textId="3F98608A" w:rsidR="005569D3" w:rsidRPr="00FF683D" w:rsidRDefault="005569D3">
      <w:pPr>
        <w:rPr>
          <w:b/>
          <w:bCs/>
        </w:rPr>
      </w:pPr>
      <w:r w:rsidRPr="00FF683D">
        <w:rPr>
          <w:b/>
          <w:bCs/>
        </w:rPr>
        <w:t xml:space="preserve">Employee/Volunteer Welfare </w:t>
      </w:r>
    </w:p>
    <w:p w14:paraId="7B0ACE5D" w14:textId="1554DFD4" w:rsidR="005569D3" w:rsidRDefault="005569D3">
      <w:hyperlink r:id="rId17" w:history="1">
        <w:r>
          <w:rPr>
            <w:rStyle w:val="Hyperlink"/>
          </w:rPr>
          <w:t>Event safety - Employee welfare (hse.gov.uk)</w:t>
        </w:r>
      </w:hyperlink>
    </w:p>
    <w:p w14:paraId="778FA87D" w14:textId="479FBD6D" w:rsidR="005569D3" w:rsidRPr="00FF683D" w:rsidRDefault="005569D3">
      <w:pPr>
        <w:rPr>
          <w:b/>
          <w:bCs/>
        </w:rPr>
      </w:pPr>
      <w:r w:rsidRPr="00FF683D">
        <w:rPr>
          <w:b/>
          <w:bCs/>
        </w:rPr>
        <w:t xml:space="preserve">Lost Children </w:t>
      </w:r>
    </w:p>
    <w:p w14:paraId="3A2EA94E" w14:textId="3975362A" w:rsidR="005569D3" w:rsidRDefault="005569D3">
      <w:hyperlink r:id="rId18" w:history="1">
        <w:r>
          <w:rPr>
            <w:rStyle w:val="Hyperlink"/>
          </w:rPr>
          <w:t>Top Tips for writing a lost child procedure (icetags.co.uk)</w:t>
        </w:r>
      </w:hyperlink>
    </w:p>
    <w:p w14:paraId="382EEA57" w14:textId="5D1316DB" w:rsidR="005569D3" w:rsidRPr="00FF683D" w:rsidRDefault="005569D3">
      <w:pPr>
        <w:rPr>
          <w:b/>
          <w:bCs/>
        </w:rPr>
      </w:pPr>
      <w:r w:rsidRPr="00FF683D">
        <w:rPr>
          <w:b/>
          <w:bCs/>
        </w:rPr>
        <w:t xml:space="preserve">Medical </w:t>
      </w:r>
    </w:p>
    <w:p w14:paraId="56BFC631" w14:textId="483E2A67" w:rsidR="005569D3" w:rsidRDefault="005569D3">
      <w:hyperlink r:id="rId19" w:history="1">
        <w:r>
          <w:rPr>
            <w:rStyle w:val="Hyperlink"/>
          </w:rPr>
          <w:t>Event Medical Services - Event Medical Services Calculator (eventsmedicalservices.co.uk)</w:t>
        </w:r>
      </w:hyperlink>
    </w:p>
    <w:p w14:paraId="3B19FC2E" w14:textId="3E637EEC" w:rsidR="00E80A20" w:rsidRPr="00FF683D" w:rsidRDefault="00E80A20">
      <w:pPr>
        <w:rPr>
          <w:b/>
          <w:bCs/>
        </w:rPr>
      </w:pPr>
      <w:r w:rsidRPr="00FF683D">
        <w:rPr>
          <w:b/>
          <w:bCs/>
        </w:rPr>
        <w:t xml:space="preserve">Licensing </w:t>
      </w:r>
    </w:p>
    <w:p w14:paraId="14795326" w14:textId="5C47D431" w:rsidR="00E80A20" w:rsidRDefault="00E80A20">
      <w:hyperlink r:id="rId20" w:history="1">
        <w:r>
          <w:rPr>
            <w:rStyle w:val="Hyperlink"/>
          </w:rPr>
          <w:t xml:space="preserve">Temporary Event Notice | City </w:t>
        </w:r>
        <w:proofErr w:type="gramStart"/>
        <w:r>
          <w:rPr>
            <w:rStyle w:val="Hyperlink"/>
          </w:rPr>
          <w:t>Of</w:t>
        </w:r>
        <w:proofErr w:type="gramEnd"/>
        <w:r>
          <w:rPr>
            <w:rStyle w:val="Hyperlink"/>
          </w:rPr>
          <w:t xml:space="preserve"> Wolverhampton Council</w:t>
        </w:r>
      </w:hyperlink>
    </w:p>
    <w:p w14:paraId="1B9604A1" w14:textId="18DBD181" w:rsidR="00E80A20" w:rsidRDefault="00E80A20">
      <w:hyperlink r:id="rId21" w:history="1">
        <w:r>
          <w:rPr>
            <w:rStyle w:val="Hyperlink"/>
          </w:rPr>
          <w:t xml:space="preserve">Animal Welfare Licence | City </w:t>
        </w:r>
        <w:proofErr w:type="gramStart"/>
        <w:r>
          <w:rPr>
            <w:rStyle w:val="Hyperlink"/>
          </w:rPr>
          <w:t>Of</w:t>
        </w:r>
        <w:proofErr w:type="gramEnd"/>
        <w:r>
          <w:rPr>
            <w:rStyle w:val="Hyperlink"/>
          </w:rPr>
          <w:t xml:space="preserve"> Wolverhampton Council</w:t>
        </w:r>
      </w:hyperlink>
    </w:p>
    <w:p w14:paraId="7582E8BF" w14:textId="4F95CE3E" w:rsidR="00E80A20" w:rsidRDefault="00E80A20">
      <w:hyperlink r:id="rId22" w:history="1">
        <w:r>
          <w:rPr>
            <w:rStyle w:val="Hyperlink"/>
          </w:rPr>
          <w:t xml:space="preserve">Cosmetic treatment registration | City </w:t>
        </w:r>
        <w:proofErr w:type="gramStart"/>
        <w:r>
          <w:rPr>
            <w:rStyle w:val="Hyperlink"/>
          </w:rPr>
          <w:t>Of</w:t>
        </w:r>
        <w:proofErr w:type="gramEnd"/>
        <w:r>
          <w:rPr>
            <w:rStyle w:val="Hyperlink"/>
          </w:rPr>
          <w:t xml:space="preserve"> Wolverhampton Council</w:t>
        </w:r>
      </w:hyperlink>
    </w:p>
    <w:p w14:paraId="20FC7BBE" w14:textId="77777777" w:rsidR="005569D3" w:rsidRDefault="005569D3"/>
    <w:p w14:paraId="18A37CEE" w14:textId="77777777" w:rsidR="00E94F13" w:rsidRDefault="00E94F13"/>
    <w:p w14:paraId="692AB9C6" w14:textId="77777777" w:rsidR="00E94F13" w:rsidRDefault="00E94F13"/>
    <w:sectPr w:rsidR="00E94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F9"/>
    <w:rsid w:val="0026008E"/>
    <w:rsid w:val="004E7B68"/>
    <w:rsid w:val="005569D3"/>
    <w:rsid w:val="00966BF9"/>
    <w:rsid w:val="00E80A20"/>
    <w:rsid w:val="00E94F13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4AE9"/>
  <w15:chartTrackingRefBased/>
  <w15:docId w15:val="{FD9BDBF5-7CA1-4316-B027-40D40CA3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B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4F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gov.uk/event-safety/crowd-management.htm" TargetMode="External"/><Relationship Id="rId13" Type="http://schemas.openxmlformats.org/officeDocument/2006/relationships/hyperlink" Target="https://www.protectuk.police.uk/" TargetMode="External"/><Relationship Id="rId18" Type="http://schemas.openxmlformats.org/officeDocument/2006/relationships/hyperlink" Target="https://www.icetags.co.uk/index.php?route=news/article&amp;news_id=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wolverhampton.gov.uk/licences/animal-welfare-licence" TargetMode="External"/><Relationship Id="rId7" Type="http://schemas.openxmlformats.org/officeDocument/2006/relationships/hyperlink" Target="https://www.hse.gov.uk/event-safety/temporary-demountable-structures.htm" TargetMode="External"/><Relationship Id="rId12" Type="http://schemas.openxmlformats.org/officeDocument/2006/relationships/hyperlink" Target="https://www.hse.gov.uk/event-safety/special-effect.htm" TargetMode="External"/><Relationship Id="rId17" Type="http://schemas.openxmlformats.org/officeDocument/2006/relationships/hyperlink" Target="https://www.hse.gov.uk/event-safety/employee-welfare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se.gov.uk/event-safety/noise.htm" TargetMode="External"/><Relationship Id="rId20" Type="http://schemas.openxmlformats.org/officeDocument/2006/relationships/hyperlink" Target="https://www.wolverhampton.gov.uk/licences/alcohol-licences/temporary-event-notice-te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se.gov.uk/entertainment/index.htm" TargetMode="External"/><Relationship Id="rId11" Type="http://schemas.openxmlformats.org/officeDocument/2006/relationships/hyperlink" Target="https://www.ncass.org.uk/resources/legal-compliance/gas-safety/the-law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hse.gov.uk/event-safety/incidents-and-emergencies.htm" TargetMode="External"/><Relationship Id="rId15" Type="http://schemas.openxmlformats.org/officeDocument/2006/relationships/hyperlink" Target="https://www.gov.uk/government/publications/fire-safety-risk-assessment-open-air-events-and-venu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hse.gov.uk/event-safety/electrical-safety.htm" TargetMode="External"/><Relationship Id="rId19" Type="http://schemas.openxmlformats.org/officeDocument/2006/relationships/hyperlink" Target="https://www.eventsmedicalservices.co.uk/event-medical-cover/event-medical-services-risk-calculator/" TargetMode="External"/><Relationship Id="rId4" Type="http://schemas.openxmlformats.org/officeDocument/2006/relationships/hyperlink" Target="https://www.thepurpleguide.co.uk/" TargetMode="External"/><Relationship Id="rId9" Type="http://schemas.openxmlformats.org/officeDocument/2006/relationships/hyperlink" Target="https://www.hse.gov.uk/violence/" TargetMode="External"/><Relationship Id="rId14" Type="http://schemas.openxmlformats.org/officeDocument/2006/relationships/hyperlink" Target="https://www.protectuk.police.uk/catalogue" TargetMode="External"/><Relationship Id="rId22" Type="http://schemas.openxmlformats.org/officeDocument/2006/relationships/hyperlink" Target="https://www.wolverhampton.gov.uk/licences/cosmetic-treatment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Rose</dc:creator>
  <cp:keywords/>
  <dc:description/>
  <cp:lastModifiedBy>Charlotte Rose</cp:lastModifiedBy>
  <cp:revision>2</cp:revision>
  <dcterms:created xsi:type="dcterms:W3CDTF">2024-08-19T15:28:00Z</dcterms:created>
  <dcterms:modified xsi:type="dcterms:W3CDTF">2024-08-19T15:54:00Z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54ca5-015e-47ab-9fdb-c0a8323bc23e_Enabled">
    <vt:lpwstr>true</vt:lpwstr>
  </property>
  <property fmtid="{D5CDD505-2E9C-101B-9397-08002B2CF9AE}" pid="3" name="MSIP_Label_d0354ca5-015e-47ab-9fdb-c0a8323bc23e_SetDate">
    <vt:lpwstr>2024-08-19T15:36:19Z</vt:lpwstr>
  </property>
  <property fmtid="{D5CDD505-2E9C-101B-9397-08002B2CF9AE}" pid="4" name="MSIP_Label_d0354ca5-015e-47ab-9fdb-c0a8323bc23e_Method">
    <vt:lpwstr>Privileged</vt:lpwstr>
  </property>
  <property fmtid="{D5CDD505-2E9C-101B-9397-08002B2CF9AE}" pid="5" name="MSIP_Label_d0354ca5-015e-47ab-9fdb-c0a8323bc23e_Name">
    <vt:lpwstr>d0354ca5-015e-47ab-9fdb-c0a8323bc23e</vt:lpwstr>
  </property>
  <property fmtid="{D5CDD505-2E9C-101B-9397-08002B2CF9AE}" pid="6" name="MSIP_Label_d0354ca5-015e-47ab-9fdb-c0a8323bc23e_SiteId">
    <vt:lpwstr>07ebc6c3-7074-4387-a625-b9d918ba4a97</vt:lpwstr>
  </property>
  <property fmtid="{D5CDD505-2E9C-101B-9397-08002B2CF9AE}" pid="7" name="MSIP_Label_d0354ca5-015e-47ab-9fdb-c0a8323bc23e_ActionId">
    <vt:lpwstr>1235429c-1284-4d6c-9db9-d8660339dd6b</vt:lpwstr>
  </property>
  <property fmtid="{D5CDD505-2E9C-101B-9397-08002B2CF9AE}" pid="8" name="MSIP_Label_d0354ca5-015e-47ab-9fdb-c0a8323bc23e_ContentBits">
    <vt:lpwstr>0</vt:lpwstr>
  </property>
</Properties>
</file>