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C3A8" w14:textId="08302312" w:rsidR="00BD0FAD" w:rsidRDefault="00FA4028" w:rsidP="00FA4028">
      <w:r>
        <w:t xml:space="preserve">Road Closure Application </w:t>
      </w:r>
      <w:hyperlink r:id="rId10" w:history="1">
        <w:r w:rsidRPr="00414B45">
          <w:rPr>
            <w:rStyle w:val="Hyperlink"/>
          </w:rPr>
          <w:t>https://www.norfolk.gov.uk/highwaylicencesandpermits</w:t>
        </w:r>
      </w:hyperlink>
    </w:p>
    <w:p w14:paraId="66C41BBD" w14:textId="5B809A88" w:rsidR="00FA4028" w:rsidRDefault="00FA4028" w:rsidP="00FA4028">
      <w:r>
        <w:t xml:space="preserve">Health and Safety Executive Event Safety </w:t>
      </w:r>
      <w:hyperlink r:id="rId11" w:history="1">
        <w:r w:rsidRPr="00414B45">
          <w:rPr>
            <w:rStyle w:val="Hyperlink"/>
          </w:rPr>
          <w:t>https://www.hse.gov.uk/event-safety/</w:t>
        </w:r>
      </w:hyperlink>
      <w:r>
        <w:t xml:space="preserve"> </w:t>
      </w:r>
    </w:p>
    <w:p w14:paraId="641F490C" w14:textId="615BEF9A" w:rsidR="00FA4028" w:rsidRDefault="00FA4028" w:rsidP="00FA4028">
      <w:r>
        <w:t xml:space="preserve">The Purple Guide to Events </w:t>
      </w:r>
      <w:hyperlink r:id="rId12" w:history="1">
        <w:r w:rsidRPr="00414B45">
          <w:rPr>
            <w:rStyle w:val="Hyperlink"/>
          </w:rPr>
          <w:t>https://www.thepurpleguide.co.uk/</w:t>
        </w:r>
      </w:hyperlink>
    </w:p>
    <w:p w14:paraId="068C7128" w14:textId="5A0D1F59" w:rsidR="00FA4028" w:rsidRDefault="00FA4028" w:rsidP="00FA4028">
      <w:r>
        <w:t xml:space="preserve">Keeping Everyone Safe at Events </w:t>
      </w:r>
      <w:hyperlink r:id="rId13" w:history="1">
        <w:r w:rsidRPr="00414B45">
          <w:rPr>
            <w:rStyle w:val="Hyperlink"/>
          </w:rPr>
          <w:t>https://www.protectuk.police.uk/news-views/keeping-everyone-safe-events</w:t>
        </w:r>
      </w:hyperlink>
      <w:r>
        <w:t xml:space="preserve"> </w:t>
      </w:r>
    </w:p>
    <w:p w14:paraId="1457AB19" w14:textId="0C39CC73" w:rsidR="00FA4028" w:rsidRDefault="00FA4028" w:rsidP="00FA4028">
      <w:r>
        <w:t xml:space="preserve">Music Licence Application </w:t>
      </w:r>
      <w:hyperlink r:id="rId14" w:history="1">
        <w:r w:rsidRPr="00414B45">
          <w:rPr>
            <w:rStyle w:val="Hyperlink"/>
          </w:rPr>
          <w:t>https://pplprs.co.uk/themusiclicence/</w:t>
        </w:r>
      </w:hyperlink>
      <w:r>
        <w:t xml:space="preserve"> </w:t>
      </w:r>
    </w:p>
    <w:p w14:paraId="31A71801" w14:textId="5ADEBC27" w:rsidR="00FA4028" w:rsidRDefault="00FA4028" w:rsidP="00FA4028">
      <w:r>
        <w:t>Fees and Charges</w:t>
      </w:r>
      <w:r w:rsidR="00E8263C">
        <w:t xml:space="preserve"> </w:t>
      </w:r>
      <w:hyperlink r:id="rId15" w:history="1">
        <w:r w:rsidR="00E8263C" w:rsidRPr="00414B45">
          <w:rPr>
            <w:rStyle w:val="Hyperlink"/>
          </w:rPr>
          <w:t>https://www.great-yarmouth.gov.uk/fees-and-charges/2024-25/events</w:t>
        </w:r>
      </w:hyperlink>
      <w:r w:rsidR="00E8263C">
        <w:t xml:space="preserve"> </w:t>
      </w:r>
    </w:p>
    <w:sectPr w:rsidR="00FA402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B71D" w14:textId="77777777" w:rsidR="000A64D1" w:rsidRDefault="000A64D1" w:rsidP="002922F1">
      <w:pPr>
        <w:spacing w:after="0" w:line="240" w:lineRule="auto"/>
      </w:pPr>
      <w:r>
        <w:separator/>
      </w:r>
    </w:p>
  </w:endnote>
  <w:endnote w:type="continuationSeparator" w:id="0">
    <w:p w14:paraId="58E63C1A" w14:textId="77777777" w:rsidR="000A64D1" w:rsidRDefault="000A64D1" w:rsidP="002922F1">
      <w:pPr>
        <w:spacing w:after="0" w:line="240" w:lineRule="auto"/>
      </w:pPr>
      <w:r>
        <w:continuationSeparator/>
      </w:r>
    </w:p>
  </w:endnote>
  <w:endnote w:type="continuationNotice" w:id="1">
    <w:p w14:paraId="7B63D57A" w14:textId="77777777" w:rsidR="000A64D1" w:rsidRDefault="000A6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4AC1" w14:textId="3D8B43FC" w:rsidR="005B1A2E" w:rsidRDefault="005B1A2E">
    <w:pPr>
      <w:pStyle w:val="Footer"/>
    </w:pPr>
    <w:r>
      <w:t>Michaela Smith-Moore</w:t>
    </w:r>
    <w:r>
      <w:ptab w:relativeTo="margin" w:alignment="center" w:leader="none"/>
    </w:r>
    <w:r>
      <w:ptab w:relativeTo="margin" w:alignment="right" w:leader="none"/>
    </w:r>
    <w: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366E" w14:textId="77777777" w:rsidR="000A64D1" w:rsidRDefault="000A64D1" w:rsidP="002922F1">
      <w:pPr>
        <w:spacing w:after="0" w:line="240" w:lineRule="auto"/>
      </w:pPr>
      <w:r>
        <w:separator/>
      </w:r>
    </w:p>
  </w:footnote>
  <w:footnote w:type="continuationSeparator" w:id="0">
    <w:p w14:paraId="0DEDE0B9" w14:textId="77777777" w:rsidR="000A64D1" w:rsidRDefault="000A64D1" w:rsidP="002922F1">
      <w:pPr>
        <w:spacing w:after="0" w:line="240" w:lineRule="auto"/>
      </w:pPr>
      <w:r>
        <w:continuationSeparator/>
      </w:r>
    </w:p>
  </w:footnote>
  <w:footnote w:type="continuationNotice" w:id="1">
    <w:p w14:paraId="2902D03A" w14:textId="77777777" w:rsidR="000A64D1" w:rsidRDefault="000A6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15"/>
    </w:tblGrid>
    <w:tr w:rsidR="002922F1" w14:paraId="22DA5BD9" w14:textId="77777777" w:rsidTr="00BD0FAD">
      <w:tc>
        <w:tcPr>
          <w:tcW w:w="4508" w:type="dxa"/>
        </w:tcPr>
        <w:p w14:paraId="4B0F1BB5" w14:textId="2D0E1E7A" w:rsidR="002922F1" w:rsidRDefault="002922F1">
          <w:pPr>
            <w:pStyle w:val="Header"/>
          </w:pPr>
          <w:r>
            <w:rPr>
              <w:noProof/>
            </w:rPr>
            <w:drawing>
              <wp:inline distT="0" distB="0" distL="0" distR="0" wp14:anchorId="11B40A30" wp14:editId="2BE343A0">
                <wp:extent cx="2210196" cy="576000"/>
                <wp:effectExtent l="0" t="0" r="0" b="0"/>
                <wp:docPr id="1" name="Picture 1" descr="Great Yarmouth Borough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eat Yarmouth Borough Council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196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Align w:val="center"/>
        </w:tcPr>
        <w:p w14:paraId="1DA6CB84" w14:textId="36EA81B1" w:rsidR="002922F1" w:rsidRPr="00085413" w:rsidRDefault="006326E2" w:rsidP="0008541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Useful Links</w:t>
          </w:r>
        </w:p>
      </w:tc>
    </w:tr>
  </w:tbl>
  <w:p w14:paraId="52068D34" w14:textId="77777777" w:rsidR="002922F1" w:rsidRDefault="00292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E15"/>
    <w:multiLevelType w:val="hybridMultilevel"/>
    <w:tmpl w:val="1EEA5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2768"/>
    <w:multiLevelType w:val="hybridMultilevel"/>
    <w:tmpl w:val="0F92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47D09"/>
    <w:multiLevelType w:val="hybridMultilevel"/>
    <w:tmpl w:val="406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4719"/>
    <w:multiLevelType w:val="hybridMultilevel"/>
    <w:tmpl w:val="86FC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1676"/>
    <w:multiLevelType w:val="hybridMultilevel"/>
    <w:tmpl w:val="CAA0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19879">
    <w:abstractNumId w:val="0"/>
  </w:num>
  <w:num w:numId="2" w16cid:durableId="144977895">
    <w:abstractNumId w:val="3"/>
  </w:num>
  <w:num w:numId="3" w16cid:durableId="920333072">
    <w:abstractNumId w:val="1"/>
  </w:num>
  <w:num w:numId="4" w16cid:durableId="87964580">
    <w:abstractNumId w:val="4"/>
  </w:num>
  <w:num w:numId="5" w16cid:durableId="175362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F1"/>
    <w:rsid w:val="0000454D"/>
    <w:rsid w:val="00010F33"/>
    <w:rsid w:val="0007694A"/>
    <w:rsid w:val="00085413"/>
    <w:rsid w:val="00091886"/>
    <w:rsid w:val="000A64D1"/>
    <w:rsid w:val="000A73CB"/>
    <w:rsid w:val="000C6BC1"/>
    <w:rsid w:val="000F2C72"/>
    <w:rsid w:val="000F5EB5"/>
    <w:rsid w:val="00127931"/>
    <w:rsid w:val="00193D62"/>
    <w:rsid w:val="0019468B"/>
    <w:rsid w:val="001A44A4"/>
    <w:rsid w:val="001B4BC4"/>
    <w:rsid w:val="001C2383"/>
    <w:rsid w:val="001C37E8"/>
    <w:rsid w:val="001C5499"/>
    <w:rsid w:val="002149BA"/>
    <w:rsid w:val="00221D67"/>
    <w:rsid w:val="00237A71"/>
    <w:rsid w:val="0027625E"/>
    <w:rsid w:val="002922F1"/>
    <w:rsid w:val="002B4415"/>
    <w:rsid w:val="002B74E4"/>
    <w:rsid w:val="002E3BFB"/>
    <w:rsid w:val="002F438B"/>
    <w:rsid w:val="00315270"/>
    <w:rsid w:val="00334469"/>
    <w:rsid w:val="00386746"/>
    <w:rsid w:val="003C7FB7"/>
    <w:rsid w:val="003E00AA"/>
    <w:rsid w:val="003F06CB"/>
    <w:rsid w:val="003F4FE6"/>
    <w:rsid w:val="003F5546"/>
    <w:rsid w:val="004079B7"/>
    <w:rsid w:val="00420F18"/>
    <w:rsid w:val="00432406"/>
    <w:rsid w:val="004419F1"/>
    <w:rsid w:val="00467233"/>
    <w:rsid w:val="00472ECB"/>
    <w:rsid w:val="004B2373"/>
    <w:rsid w:val="004B4F54"/>
    <w:rsid w:val="004E39E2"/>
    <w:rsid w:val="004F0F58"/>
    <w:rsid w:val="00500003"/>
    <w:rsid w:val="00515242"/>
    <w:rsid w:val="0052247D"/>
    <w:rsid w:val="00534C58"/>
    <w:rsid w:val="00535FD7"/>
    <w:rsid w:val="00586710"/>
    <w:rsid w:val="00597766"/>
    <w:rsid w:val="005B1A2E"/>
    <w:rsid w:val="005B28CE"/>
    <w:rsid w:val="005C2878"/>
    <w:rsid w:val="005E0831"/>
    <w:rsid w:val="006326E2"/>
    <w:rsid w:val="0064469E"/>
    <w:rsid w:val="006B1328"/>
    <w:rsid w:val="006B4306"/>
    <w:rsid w:val="006D064E"/>
    <w:rsid w:val="006E2790"/>
    <w:rsid w:val="007048CA"/>
    <w:rsid w:val="00713F61"/>
    <w:rsid w:val="00784A89"/>
    <w:rsid w:val="0079435B"/>
    <w:rsid w:val="007A77E2"/>
    <w:rsid w:val="007B0899"/>
    <w:rsid w:val="007E0886"/>
    <w:rsid w:val="007F2EFE"/>
    <w:rsid w:val="0082512F"/>
    <w:rsid w:val="00845F57"/>
    <w:rsid w:val="0084674F"/>
    <w:rsid w:val="00865DE5"/>
    <w:rsid w:val="008964B7"/>
    <w:rsid w:val="008A7AA3"/>
    <w:rsid w:val="00902BD6"/>
    <w:rsid w:val="00921423"/>
    <w:rsid w:val="00930448"/>
    <w:rsid w:val="00935ADD"/>
    <w:rsid w:val="00945481"/>
    <w:rsid w:val="009632C2"/>
    <w:rsid w:val="009933DE"/>
    <w:rsid w:val="00995E5A"/>
    <w:rsid w:val="009A102F"/>
    <w:rsid w:val="009C69CA"/>
    <w:rsid w:val="00A15F65"/>
    <w:rsid w:val="00A20D2A"/>
    <w:rsid w:val="00A42D36"/>
    <w:rsid w:val="00A4553D"/>
    <w:rsid w:val="00A6799C"/>
    <w:rsid w:val="00A67AED"/>
    <w:rsid w:val="00A71929"/>
    <w:rsid w:val="00A764CC"/>
    <w:rsid w:val="00A87B0B"/>
    <w:rsid w:val="00A93D8C"/>
    <w:rsid w:val="00AB416B"/>
    <w:rsid w:val="00AF43EE"/>
    <w:rsid w:val="00AF5CAD"/>
    <w:rsid w:val="00B02F57"/>
    <w:rsid w:val="00B0405C"/>
    <w:rsid w:val="00B21B7F"/>
    <w:rsid w:val="00B5508D"/>
    <w:rsid w:val="00B559ED"/>
    <w:rsid w:val="00B81514"/>
    <w:rsid w:val="00B9591E"/>
    <w:rsid w:val="00BB220A"/>
    <w:rsid w:val="00BB2C05"/>
    <w:rsid w:val="00BC0B26"/>
    <w:rsid w:val="00BD0FAD"/>
    <w:rsid w:val="00BF0CD1"/>
    <w:rsid w:val="00BF1473"/>
    <w:rsid w:val="00C07828"/>
    <w:rsid w:val="00C25DC2"/>
    <w:rsid w:val="00C33E67"/>
    <w:rsid w:val="00C5752B"/>
    <w:rsid w:val="00C74AEF"/>
    <w:rsid w:val="00C8265A"/>
    <w:rsid w:val="00C84906"/>
    <w:rsid w:val="00C91FD6"/>
    <w:rsid w:val="00CB0D7D"/>
    <w:rsid w:val="00CB21F0"/>
    <w:rsid w:val="00CD2EE0"/>
    <w:rsid w:val="00CD6940"/>
    <w:rsid w:val="00CF1A6B"/>
    <w:rsid w:val="00D21335"/>
    <w:rsid w:val="00D266A6"/>
    <w:rsid w:val="00D6680E"/>
    <w:rsid w:val="00D76BCE"/>
    <w:rsid w:val="00D8705A"/>
    <w:rsid w:val="00D92915"/>
    <w:rsid w:val="00DA5E75"/>
    <w:rsid w:val="00DD4378"/>
    <w:rsid w:val="00DD7986"/>
    <w:rsid w:val="00DE2653"/>
    <w:rsid w:val="00E06644"/>
    <w:rsid w:val="00E274AC"/>
    <w:rsid w:val="00E341DF"/>
    <w:rsid w:val="00E50EA5"/>
    <w:rsid w:val="00E53FCA"/>
    <w:rsid w:val="00E57E0D"/>
    <w:rsid w:val="00E70EA6"/>
    <w:rsid w:val="00E73816"/>
    <w:rsid w:val="00E8263C"/>
    <w:rsid w:val="00EA6F29"/>
    <w:rsid w:val="00EF15F5"/>
    <w:rsid w:val="00F1427D"/>
    <w:rsid w:val="00F20355"/>
    <w:rsid w:val="00F45136"/>
    <w:rsid w:val="00F51730"/>
    <w:rsid w:val="00F527EA"/>
    <w:rsid w:val="00F55AE4"/>
    <w:rsid w:val="00F5742C"/>
    <w:rsid w:val="00F65F1E"/>
    <w:rsid w:val="00F71DC1"/>
    <w:rsid w:val="00F80D4B"/>
    <w:rsid w:val="00F8462A"/>
    <w:rsid w:val="00F902B9"/>
    <w:rsid w:val="00FA4028"/>
    <w:rsid w:val="00FD39AC"/>
    <w:rsid w:val="00FE6255"/>
    <w:rsid w:val="00FF097D"/>
    <w:rsid w:val="00FF0FB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3DB64"/>
  <w15:chartTrackingRefBased/>
  <w15:docId w15:val="{C335F940-A860-4F35-B365-E8B73394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A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44C5A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2C2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244C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F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9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F1"/>
    <w:rPr>
      <w:rFonts w:ascii="Calibri" w:hAnsi="Calibri"/>
    </w:rPr>
  </w:style>
  <w:style w:type="table" w:styleId="TableGrid">
    <w:name w:val="Table Grid"/>
    <w:basedOn w:val="TableNormal"/>
    <w:uiPriority w:val="39"/>
    <w:rsid w:val="0029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2D36"/>
    <w:rPr>
      <w:rFonts w:asciiTheme="majorHAnsi" w:eastAsiaTheme="majorEastAsia" w:hAnsiTheme="majorHAnsi" w:cstheme="majorBidi"/>
      <w:b/>
      <w:color w:val="244C5A"/>
      <w:sz w:val="24"/>
      <w:szCs w:val="32"/>
    </w:rPr>
  </w:style>
  <w:style w:type="paragraph" w:styleId="ListParagraph">
    <w:name w:val="List Paragraph"/>
    <w:basedOn w:val="Normal"/>
    <w:uiPriority w:val="34"/>
    <w:qFormat/>
    <w:rsid w:val="00DE2653"/>
    <w:pPr>
      <w:ind w:left="720"/>
      <w:contextualSpacing/>
    </w:pPr>
  </w:style>
  <w:style w:type="paragraph" w:customStyle="1" w:styleId="Default">
    <w:name w:val="Default"/>
    <w:rsid w:val="00E57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32C2"/>
    <w:rPr>
      <w:rFonts w:eastAsiaTheme="majorEastAsia" w:cstheme="majorBidi"/>
      <w:b/>
      <w:color w:val="244C5A"/>
      <w:szCs w:val="26"/>
    </w:rPr>
  </w:style>
  <w:style w:type="character" w:styleId="Hyperlink">
    <w:name w:val="Hyperlink"/>
    <w:basedOn w:val="DefaultParagraphFont"/>
    <w:uiPriority w:val="99"/>
    <w:unhideWhenUsed/>
    <w:rsid w:val="00FA4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otectuk.police.uk/news-views/keeping-everyone-safe-ev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purpleguide.co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event-safet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reat-yarmouth.gov.uk/fees-and-charges/2024-25/events" TargetMode="External"/><Relationship Id="rId10" Type="http://schemas.openxmlformats.org/officeDocument/2006/relationships/hyperlink" Target="https://www.norfolk.gov.uk/highwaylicencesandpermi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lprs.co.uk/themusic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6d710e-782c-469b-a055-193f1eb74dac">
      <UserInfo>
        <DisplayName>Gary Philo</DisplayName>
        <AccountId>6</AccountId>
        <AccountType/>
      </UserInfo>
    </SharedWithUsers>
    <lcf76f155ced4ddcb4097134ff3c332f xmlns="2c48dab4-994e-4aa9-b5e5-296e91ef6db9">
      <Terms xmlns="http://schemas.microsoft.com/office/infopath/2007/PartnerControls"/>
    </lcf76f155ced4ddcb4097134ff3c332f>
    <TaxCatchAll xmlns="fd6d710e-782c-469b-a055-193f1eb74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D451231BCC74E9A4EA2C448F038B5" ma:contentTypeVersion="17" ma:contentTypeDescription="Create a new document." ma:contentTypeScope="" ma:versionID="f612315531cc19cffee52b562ed87ccc">
  <xsd:schema xmlns:xsd="http://www.w3.org/2001/XMLSchema" xmlns:xs="http://www.w3.org/2001/XMLSchema" xmlns:p="http://schemas.microsoft.com/office/2006/metadata/properties" xmlns:ns2="2c48dab4-994e-4aa9-b5e5-296e91ef6db9" xmlns:ns3="fd6d710e-782c-469b-a055-193f1eb74dac" targetNamespace="http://schemas.microsoft.com/office/2006/metadata/properties" ma:root="true" ma:fieldsID="12163654c7e5f58c6267c90d3cb2843d" ns2:_="" ns3:_="">
    <xsd:import namespace="2c48dab4-994e-4aa9-b5e5-296e91ef6db9"/>
    <xsd:import namespace="fd6d710e-782c-469b-a055-193f1eb74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8dab4-994e-4aa9-b5e5-296e91ef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5774b-9255-44b4-ae0a-f2f80fb1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10e-782c-469b-a055-193f1eb74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2d07c7-06bf-4cc6-8414-640f4eed074a}" ma:internalName="TaxCatchAll" ma:showField="CatchAllData" ma:web="fd6d710e-782c-469b-a055-193f1eb74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9891-0A74-4D5F-806C-BB8401EFE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A2090-0D0B-41B5-9386-778B3A7F16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b2a1462-3233-4aad-903c-167995ad04f7"/>
    <ds:schemaRef ds:uri="63f412f6-25ba-4c1e-a1e8-4df50e0bd7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0C764C-A92B-4315-8F70-98C6F6145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Smith-Moore</dc:creator>
  <cp:keywords/>
  <dc:description/>
  <cp:lastModifiedBy>Michaela Smith-Moore</cp:lastModifiedBy>
  <cp:revision>3</cp:revision>
  <cp:lastPrinted>2021-11-05T09:43:00Z</cp:lastPrinted>
  <dcterms:created xsi:type="dcterms:W3CDTF">2024-09-09T15:20:00Z</dcterms:created>
  <dcterms:modified xsi:type="dcterms:W3CDTF">2024-09-09T15:31:00Z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0x010100061D451231BCC74E9A4EA2C448F038B5</vt:lpwstr>
  </property>
</Properties>
</file>