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F13AC" w14:textId="07DC4EE9" w:rsidR="007F266B" w:rsidRPr="00CC6262" w:rsidRDefault="007F266B" w:rsidP="007F266B">
      <w:pPr>
        <w:pStyle w:val="Heading1"/>
        <w:jc w:val="center"/>
        <w:rPr>
          <w:rFonts w:ascii="Arial" w:hAnsi="Arial" w:cs="Arial"/>
          <w:b/>
          <w:bCs/>
          <w:color w:val="auto"/>
          <w:sz w:val="96"/>
          <w:szCs w:val="96"/>
        </w:rPr>
      </w:pPr>
      <w:r w:rsidRPr="00CC6262">
        <w:rPr>
          <w:rFonts w:ascii="Arial" w:hAnsi="Arial" w:cs="Arial"/>
          <w:b/>
          <w:bCs/>
          <w:color w:val="auto"/>
          <w:sz w:val="96"/>
          <w:szCs w:val="96"/>
        </w:rPr>
        <w:t>PUBLIC NOTICE</w:t>
      </w:r>
    </w:p>
    <w:p w14:paraId="749DE64A" w14:textId="65FFBD53" w:rsidR="007F266B" w:rsidRDefault="007F266B" w:rsidP="007F266B">
      <w:pPr>
        <w:pStyle w:val="Heading1"/>
        <w:jc w:val="center"/>
        <w:rPr>
          <w:rFonts w:ascii="Arial" w:hAnsi="Arial" w:cs="Arial"/>
          <w:b/>
          <w:bCs/>
          <w:color w:val="auto"/>
          <w:szCs w:val="48"/>
        </w:rPr>
      </w:pPr>
      <w:r>
        <w:rPr>
          <w:rFonts w:ascii="Arial" w:hAnsi="Arial" w:cs="Arial"/>
          <w:b/>
          <w:bCs/>
          <w:color w:val="auto"/>
          <w:szCs w:val="48"/>
        </w:rPr>
        <w:t>[</w:t>
      </w:r>
      <w:r>
        <w:rPr>
          <w:rFonts w:ascii="Arial" w:hAnsi="Arial" w:cs="Arial"/>
          <w:b/>
          <w:bCs/>
          <w:color w:val="auto"/>
          <w:szCs w:val="48"/>
        </w:rPr>
        <w:t>Insert n</w:t>
      </w:r>
      <w:r w:rsidRPr="009B0C36">
        <w:rPr>
          <w:rFonts w:ascii="Arial" w:hAnsi="Arial" w:cs="Arial"/>
          <w:b/>
          <w:bCs/>
          <w:color w:val="auto"/>
          <w:szCs w:val="48"/>
        </w:rPr>
        <w:t>ame of the event</w:t>
      </w:r>
      <w:r>
        <w:rPr>
          <w:rFonts w:ascii="Arial" w:hAnsi="Arial" w:cs="Arial"/>
          <w:b/>
          <w:bCs/>
          <w:color w:val="auto"/>
          <w:szCs w:val="48"/>
        </w:rPr>
        <w:t>]</w:t>
      </w:r>
    </w:p>
    <w:p w14:paraId="68989B31" w14:textId="77777777" w:rsidR="007F266B" w:rsidRPr="00454C20" w:rsidRDefault="007F266B" w:rsidP="007F266B"/>
    <w:p w14:paraId="41869FCF" w14:textId="77777777" w:rsidR="007F266B" w:rsidRDefault="007F266B" w:rsidP="007F266B">
      <w:pPr>
        <w:pStyle w:val="Heading2"/>
        <w:jc w:val="center"/>
        <w:rPr>
          <w:rFonts w:ascii="Arial" w:hAnsi="Arial" w:cs="Arial"/>
          <w:color w:val="auto"/>
          <w:sz w:val="36"/>
          <w:szCs w:val="36"/>
        </w:rPr>
      </w:pPr>
      <w:r w:rsidRPr="00BC4570">
        <w:rPr>
          <w:rFonts w:ascii="Arial" w:hAnsi="Arial" w:cs="Arial"/>
          <w:color w:val="auto"/>
          <w:sz w:val="36"/>
          <w:szCs w:val="36"/>
        </w:rPr>
        <w:t>Will be taking place in</w:t>
      </w:r>
    </w:p>
    <w:p w14:paraId="64ADAF73" w14:textId="77777777" w:rsidR="007F266B" w:rsidRPr="00454C20" w:rsidRDefault="007F266B" w:rsidP="007F266B"/>
    <w:p w14:paraId="7630B427" w14:textId="1724AA86" w:rsidR="007F266B" w:rsidRDefault="007F266B" w:rsidP="007F266B">
      <w:pPr>
        <w:pStyle w:val="Heading1"/>
        <w:jc w:val="center"/>
        <w:rPr>
          <w:rFonts w:ascii="Arial" w:hAnsi="Arial" w:cs="Arial"/>
          <w:b/>
          <w:bCs/>
          <w:color w:val="auto"/>
          <w:szCs w:val="48"/>
        </w:rPr>
      </w:pPr>
      <w:r>
        <w:rPr>
          <w:rFonts w:ascii="Arial" w:hAnsi="Arial" w:cs="Arial"/>
          <w:b/>
          <w:bCs/>
          <w:color w:val="auto"/>
          <w:szCs w:val="48"/>
        </w:rPr>
        <w:t>[</w:t>
      </w:r>
      <w:r>
        <w:rPr>
          <w:rFonts w:ascii="Arial" w:hAnsi="Arial" w:cs="Arial"/>
          <w:b/>
          <w:bCs/>
          <w:color w:val="auto"/>
          <w:szCs w:val="48"/>
        </w:rPr>
        <w:t>Insert n</w:t>
      </w:r>
      <w:r w:rsidRPr="009B0C36">
        <w:rPr>
          <w:rFonts w:ascii="Arial" w:hAnsi="Arial" w:cs="Arial"/>
          <w:b/>
          <w:bCs/>
          <w:color w:val="auto"/>
          <w:szCs w:val="48"/>
        </w:rPr>
        <w:t>ame of Park</w:t>
      </w:r>
      <w:r>
        <w:rPr>
          <w:rFonts w:ascii="Arial" w:hAnsi="Arial" w:cs="Arial"/>
          <w:b/>
          <w:bCs/>
          <w:color w:val="auto"/>
          <w:szCs w:val="48"/>
        </w:rPr>
        <w:t>]</w:t>
      </w:r>
    </w:p>
    <w:p w14:paraId="457C3327" w14:textId="77777777" w:rsidR="007F266B" w:rsidRPr="007F266B" w:rsidRDefault="007F266B" w:rsidP="007F266B">
      <w:pPr>
        <w:rPr>
          <w:sz w:val="2"/>
          <w:szCs w:val="2"/>
        </w:rPr>
      </w:pPr>
    </w:p>
    <w:p w14:paraId="48C34A17" w14:textId="77777777" w:rsidR="007F266B" w:rsidRDefault="007F266B" w:rsidP="007F266B">
      <w:pPr>
        <w:pStyle w:val="Heading2"/>
        <w:jc w:val="center"/>
        <w:rPr>
          <w:rFonts w:ascii="Arial" w:hAnsi="Arial" w:cs="Arial"/>
          <w:color w:val="auto"/>
          <w:sz w:val="36"/>
          <w:szCs w:val="36"/>
        </w:rPr>
      </w:pPr>
      <w:r w:rsidRPr="00BC4570">
        <w:rPr>
          <w:rFonts w:ascii="Arial" w:hAnsi="Arial" w:cs="Arial"/>
          <w:color w:val="auto"/>
          <w:sz w:val="36"/>
          <w:szCs w:val="36"/>
        </w:rPr>
        <w:t>On</w:t>
      </w:r>
    </w:p>
    <w:p w14:paraId="06FE35EA" w14:textId="77777777" w:rsidR="007F266B" w:rsidRPr="007F266B" w:rsidRDefault="007F266B" w:rsidP="007F266B">
      <w:pPr>
        <w:rPr>
          <w:sz w:val="2"/>
          <w:szCs w:val="2"/>
        </w:rPr>
      </w:pPr>
    </w:p>
    <w:p w14:paraId="61671883" w14:textId="55500E78" w:rsidR="007F266B" w:rsidRDefault="007F266B" w:rsidP="007F266B">
      <w:pPr>
        <w:pStyle w:val="Heading1"/>
        <w:jc w:val="center"/>
        <w:rPr>
          <w:rFonts w:ascii="Arial" w:hAnsi="Arial" w:cs="Arial"/>
          <w:b/>
          <w:bCs/>
          <w:color w:val="auto"/>
          <w:szCs w:val="48"/>
        </w:rPr>
      </w:pPr>
      <w:r>
        <w:rPr>
          <w:rFonts w:ascii="Arial" w:hAnsi="Arial" w:cs="Arial"/>
          <w:b/>
          <w:bCs/>
          <w:color w:val="auto"/>
          <w:szCs w:val="48"/>
        </w:rPr>
        <w:t>[</w:t>
      </w:r>
      <w:r>
        <w:rPr>
          <w:rFonts w:ascii="Arial" w:hAnsi="Arial" w:cs="Arial"/>
          <w:b/>
          <w:bCs/>
          <w:color w:val="auto"/>
          <w:szCs w:val="48"/>
        </w:rPr>
        <w:t>Insert d</w:t>
      </w:r>
      <w:r w:rsidRPr="009B0C36">
        <w:rPr>
          <w:rFonts w:ascii="Arial" w:hAnsi="Arial" w:cs="Arial"/>
          <w:b/>
          <w:bCs/>
          <w:color w:val="auto"/>
          <w:szCs w:val="48"/>
        </w:rPr>
        <w:t>ate of event (or range)</w:t>
      </w:r>
      <w:r>
        <w:rPr>
          <w:rFonts w:ascii="Arial" w:hAnsi="Arial" w:cs="Arial"/>
          <w:b/>
          <w:bCs/>
          <w:color w:val="auto"/>
          <w:szCs w:val="48"/>
        </w:rPr>
        <w:t>]</w:t>
      </w:r>
    </w:p>
    <w:p w14:paraId="4EFBEC9A" w14:textId="77777777" w:rsidR="007F266B" w:rsidRPr="007F266B" w:rsidRDefault="007F266B" w:rsidP="007F266B">
      <w:pPr>
        <w:rPr>
          <w:sz w:val="14"/>
          <w:szCs w:val="14"/>
        </w:rPr>
      </w:pPr>
    </w:p>
    <w:p w14:paraId="10C7192E" w14:textId="77777777" w:rsidR="007F266B" w:rsidRDefault="007F266B" w:rsidP="007F266B">
      <w:pPr>
        <w:pStyle w:val="Heading3"/>
        <w:rPr>
          <w:rFonts w:cs="Arial"/>
          <w:color w:val="auto"/>
          <w:sz w:val="28"/>
        </w:rPr>
      </w:pPr>
      <w:r w:rsidRPr="001A607D">
        <w:rPr>
          <w:rFonts w:cs="Arial"/>
          <w:color w:val="auto"/>
          <w:sz w:val="28"/>
        </w:rPr>
        <w:t xml:space="preserve">This event has been authorised by Islington Council. The event area will not be available for normal recreational use for this </w:t>
      </w:r>
      <w:proofErr w:type="gramStart"/>
      <w:r w:rsidRPr="001A607D">
        <w:rPr>
          <w:rFonts w:cs="Arial"/>
          <w:color w:val="auto"/>
          <w:sz w:val="28"/>
        </w:rPr>
        <w:t>time period</w:t>
      </w:r>
      <w:proofErr w:type="gramEnd"/>
      <w:r w:rsidRPr="001A607D">
        <w:rPr>
          <w:rFonts w:cs="Arial"/>
          <w:color w:val="auto"/>
          <w:sz w:val="28"/>
        </w:rPr>
        <w:t>.</w:t>
      </w:r>
    </w:p>
    <w:p w14:paraId="0B5B96A2" w14:textId="77777777" w:rsidR="007F266B" w:rsidRPr="007F266B" w:rsidRDefault="007F266B" w:rsidP="007F266B">
      <w:pPr>
        <w:rPr>
          <w:sz w:val="2"/>
          <w:szCs w:val="2"/>
        </w:rPr>
      </w:pPr>
    </w:p>
    <w:p w14:paraId="2BF9CB8F" w14:textId="77777777" w:rsidR="007F266B" w:rsidRPr="001A607D" w:rsidRDefault="007F266B" w:rsidP="007F266B">
      <w:pPr>
        <w:pStyle w:val="Heading2"/>
        <w:rPr>
          <w:rFonts w:ascii="Arial" w:hAnsi="Arial" w:cs="Arial"/>
          <w:color w:val="auto"/>
          <w:sz w:val="36"/>
          <w:szCs w:val="36"/>
        </w:rPr>
      </w:pPr>
      <w:r w:rsidRPr="00D158D3">
        <w:rPr>
          <w:rFonts w:ascii="Arial" w:hAnsi="Arial" w:cs="Arial"/>
          <w:b/>
          <w:bCs/>
          <w:color w:val="auto"/>
          <w:sz w:val="36"/>
          <w:szCs w:val="36"/>
        </w:rPr>
        <w:t>Event set up starts</w:t>
      </w:r>
      <w:r w:rsidRPr="001A607D">
        <w:rPr>
          <w:rFonts w:ascii="Arial" w:hAnsi="Arial" w:cs="Arial"/>
          <w:color w:val="auto"/>
          <w:sz w:val="36"/>
          <w:szCs w:val="36"/>
        </w:rPr>
        <w:t>: xx/xx/</w:t>
      </w:r>
      <w:proofErr w:type="gramStart"/>
      <w:r w:rsidRPr="001A607D">
        <w:rPr>
          <w:rFonts w:ascii="Arial" w:hAnsi="Arial" w:cs="Arial"/>
          <w:color w:val="auto"/>
          <w:sz w:val="36"/>
          <w:szCs w:val="36"/>
        </w:rPr>
        <w:t xml:space="preserve">xx  </w:t>
      </w:r>
      <w:proofErr w:type="spellStart"/>
      <w:r w:rsidRPr="001A607D">
        <w:rPr>
          <w:rFonts w:ascii="Arial" w:hAnsi="Arial" w:cs="Arial"/>
          <w:color w:val="auto"/>
          <w:sz w:val="36"/>
          <w:szCs w:val="36"/>
        </w:rPr>
        <w:t>xx</w:t>
      </w:r>
      <w:proofErr w:type="gramEnd"/>
      <w:r w:rsidRPr="001A607D">
        <w:rPr>
          <w:rFonts w:ascii="Arial" w:hAnsi="Arial" w:cs="Arial"/>
          <w:color w:val="auto"/>
          <w:sz w:val="36"/>
          <w:szCs w:val="36"/>
        </w:rPr>
        <w:t>:xx</w:t>
      </w:r>
      <w:proofErr w:type="spellEnd"/>
    </w:p>
    <w:p w14:paraId="2902E991" w14:textId="77777777" w:rsidR="007F266B" w:rsidRPr="001A607D" w:rsidRDefault="007F266B" w:rsidP="007F266B">
      <w:pPr>
        <w:pStyle w:val="Heading2"/>
        <w:rPr>
          <w:rFonts w:ascii="Arial" w:hAnsi="Arial" w:cs="Arial"/>
          <w:color w:val="auto"/>
          <w:sz w:val="36"/>
          <w:szCs w:val="36"/>
        </w:rPr>
      </w:pPr>
      <w:r w:rsidRPr="00D158D3">
        <w:rPr>
          <w:rFonts w:ascii="Arial" w:hAnsi="Arial" w:cs="Arial"/>
          <w:b/>
          <w:bCs/>
          <w:color w:val="auto"/>
          <w:sz w:val="36"/>
          <w:szCs w:val="36"/>
        </w:rPr>
        <w:t>Date and time event starts</w:t>
      </w:r>
      <w:r w:rsidRPr="001A607D">
        <w:rPr>
          <w:rFonts w:ascii="Arial" w:hAnsi="Arial" w:cs="Arial"/>
          <w:color w:val="auto"/>
          <w:sz w:val="36"/>
          <w:szCs w:val="36"/>
        </w:rPr>
        <w:t>: xx/xx/</w:t>
      </w:r>
      <w:proofErr w:type="gramStart"/>
      <w:r w:rsidRPr="001A607D">
        <w:rPr>
          <w:rFonts w:ascii="Arial" w:hAnsi="Arial" w:cs="Arial"/>
          <w:color w:val="auto"/>
          <w:sz w:val="36"/>
          <w:szCs w:val="36"/>
        </w:rPr>
        <w:t xml:space="preserve">xx  </w:t>
      </w:r>
      <w:proofErr w:type="spellStart"/>
      <w:r w:rsidRPr="001A607D">
        <w:rPr>
          <w:rFonts w:ascii="Arial" w:hAnsi="Arial" w:cs="Arial"/>
          <w:color w:val="auto"/>
          <w:sz w:val="36"/>
          <w:szCs w:val="36"/>
        </w:rPr>
        <w:t>xx</w:t>
      </w:r>
      <w:proofErr w:type="gramEnd"/>
      <w:r w:rsidRPr="001A607D">
        <w:rPr>
          <w:rFonts w:ascii="Arial" w:hAnsi="Arial" w:cs="Arial"/>
          <w:color w:val="auto"/>
          <w:sz w:val="36"/>
          <w:szCs w:val="36"/>
        </w:rPr>
        <w:t>:xx</w:t>
      </w:r>
      <w:proofErr w:type="spellEnd"/>
    </w:p>
    <w:p w14:paraId="6FC7377D" w14:textId="77777777" w:rsidR="007F266B" w:rsidRPr="001A607D" w:rsidRDefault="007F266B" w:rsidP="007F266B">
      <w:pPr>
        <w:pStyle w:val="Heading2"/>
        <w:rPr>
          <w:rFonts w:ascii="Arial" w:hAnsi="Arial" w:cs="Arial"/>
          <w:color w:val="auto"/>
          <w:sz w:val="36"/>
          <w:szCs w:val="36"/>
        </w:rPr>
      </w:pPr>
      <w:r w:rsidRPr="00D158D3">
        <w:rPr>
          <w:rFonts w:ascii="Arial" w:hAnsi="Arial" w:cs="Arial"/>
          <w:b/>
          <w:bCs/>
          <w:color w:val="auto"/>
          <w:sz w:val="36"/>
          <w:szCs w:val="36"/>
        </w:rPr>
        <w:t>Date and time event ends</w:t>
      </w:r>
      <w:r w:rsidRPr="001A607D">
        <w:rPr>
          <w:rFonts w:ascii="Arial" w:hAnsi="Arial" w:cs="Arial"/>
          <w:color w:val="auto"/>
          <w:sz w:val="36"/>
          <w:szCs w:val="36"/>
        </w:rPr>
        <w:t>: xx/xx/</w:t>
      </w:r>
      <w:proofErr w:type="gramStart"/>
      <w:r w:rsidRPr="001A607D">
        <w:rPr>
          <w:rFonts w:ascii="Arial" w:hAnsi="Arial" w:cs="Arial"/>
          <w:color w:val="auto"/>
          <w:sz w:val="36"/>
          <w:szCs w:val="36"/>
        </w:rPr>
        <w:t xml:space="preserve">xx  </w:t>
      </w:r>
      <w:proofErr w:type="spellStart"/>
      <w:r w:rsidRPr="001A607D">
        <w:rPr>
          <w:rFonts w:ascii="Arial" w:hAnsi="Arial" w:cs="Arial"/>
          <w:color w:val="auto"/>
          <w:sz w:val="36"/>
          <w:szCs w:val="36"/>
        </w:rPr>
        <w:t>xx</w:t>
      </w:r>
      <w:proofErr w:type="gramEnd"/>
      <w:r w:rsidRPr="001A607D">
        <w:rPr>
          <w:rFonts w:ascii="Arial" w:hAnsi="Arial" w:cs="Arial"/>
          <w:color w:val="auto"/>
          <w:sz w:val="36"/>
          <w:szCs w:val="36"/>
        </w:rPr>
        <w:t>:xx</w:t>
      </w:r>
      <w:proofErr w:type="spellEnd"/>
    </w:p>
    <w:p w14:paraId="48A8B21E" w14:textId="77777777" w:rsidR="007F266B" w:rsidRPr="001A607D" w:rsidRDefault="007F266B" w:rsidP="007F266B">
      <w:pPr>
        <w:pStyle w:val="Heading2"/>
        <w:rPr>
          <w:rFonts w:ascii="Arial" w:hAnsi="Arial" w:cs="Arial"/>
          <w:color w:val="auto"/>
          <w:sz w:val="36"/>
          <w:szCs w:val="36"/>
        </w:rPr>
      </w:pPr>
      <w:r w:rsidRPr="00D158D3">
        <w:rPr>
          <w:rFonts w:ascii="Arial" w:hAnsi="Arial" w:cs="Arial"/>
          <w:b/>
          <w:bCs/>
          <w:color w:val="auto"/>
          <w:sz w:val="36"/>
          <w:szCs w:val="36"/>
        </w:rPr>
        <w:t>Park available again</w:t>
      </w:r>
      <w:r w:rsidRPr="001A607D">
        <w:rPr>
          <w:rFonts w:ascii="Arial" w:hAnsi="Arial" w:cs="Arial"/>
          <w:color w:val="auto"/>
          <w:sz w:val="36"/>
          <w:szCs w:val="36"/>
        </w:rPr>
        <w:t>: xx/xx/</w:t>
      </w:r>
      <w:proofErr w:type="gramStart"/>
      <w:r w:rsidRPr="001A607D">
        <w:rPr>
          <w:rFonts w:ascii="Arial" w:hAnsi="Arial" w:cs="Arial"/>
          <w:color w:val="auto"/>
          <w:sz w:val="36"/>
          <w:szCs w:val="36"/>
        </w:rPr>
        <w:t xml:space="preserve">xx  </w:t>
      </w:r>
      <w:proofErr w:type="spellStart"/>
      <w:r w:rsidRPr="001A607D">
        <w:rPr>
          <w:rFonts w:ascii="Arial" w:hAnsi="Arial" w:cs="Arial"/>
          <w:color w:val="auto"/>
          <w:sz w:val="36"/>
          <w:szCs w:val="36"/>
        </w:rPr>
        <w:t>xx</w:t>
      </w:r>
      <w:proofErr w:type="gramEnd"/>
      <w:r w:rsidRPr="001A607D">
        <w:rPr>
          <w:rFonts w:ascii="Arial" w:hAnsi="Arial" w:cs="Arial"/>
          <w:color w:val="auto"/>
          <w:sz w:val="36"/>
          <w:szCs w:val="36"/>
        </w:rPr>
        <w:t>:xx</w:t>
      </w:r>
      <w:proofErr w:type="spellEnd"/>
    </w:p>
    <w:p w14:paraId="0AC5FE8C" w14:textId="77777777" w:rsidR="007F266B" w:rsidRPr="007F266B" w:rsidRDefault="007F266B" w:rsidP="007F266B">
      <w:pPr>
        <w:rPr>
          <w:rFonts w:cs="Arial"/>
          <w:b/>
          <w:sz w:val="16"/>
          <w:szCs w:val="16"/>
        </w:rPr>
      </w:pPr>
    </w:p>
    <w:p w14:paraId="68C2E592" w14:textId="77777777" w:rsidR="007F266B" w:rsidRDefault="007F266B" w:rsidP="007F266B">
      <w:pPr>
        <w:pStyle w:val="Heading2"/>
        <w:rPr>
          <w:rFonts w:ascii="Arial" w:hAnsi="Arial" w:cs="Arial"/>
          <w:color w:val="auto"/>
          <w:sz w:val="36"/>
          <w:szCs w:val="36"/>
        </w:rPr>
      </w:pPr>
      <w:r w:rsidRPr="001E1C5D">
        <w:rPr>
          <w:rFonts w:ascii="Arial" w:hAnsi="Arial" w:cs="Arial"/>
          <w:b/>
          <w:bCs/>
          <w:noProof/>
          <w:color w:val="auto"/>
          <w:sz w:val="36"/>
          <w:szCs w:val="36"/>
        </w:rPr>
        <mc:AlternateContent>
          <mc:Choice Requires="wps">
            <w:drawing>
              <wp:anchor distT="45720" distB="45720" distL="114300" distR="114300" simplePos="0" relativeHeight="251659264" behindDoc="0" locked="0" layoutInCell="1" allowOverlap="1" wp14:anchorId="3709D40E" wp14:editId="0F18E638">
                <wp:simplePos x="0" y="0"/>
                <wp:positionH relativeFrom="column">
                  <wp:posOffset>4541520</wp:posOffset>
                </wp:positionH>
                <wp:positionV relativeFrom="paragraph">
                  <wp:posOffset>6985</wp:posOffset>
                </wp:positionV>
                <wp:extent cx="1943100" cy="1897380"/>
                <wp:effectExtent l="0" t="0" r="0" b="7620"/>
                <wp:wrapSquare wrapText="bothSides"/>
                <wp:docPr id="5446099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897380"/>
                        </a:xfrm>
                        <a:prstGeom prst="rect">
                          <a:avLst/>
                        </a:prstGeom>
                        <a:solidFill>
                          <a:srgbClr val="FFFFFF"/>
                        </a:solidFill>
                        <a:ln w="31750">
                          <a:noFill/>
                          <a:miter lim="800000"/>
                          <a:headEnd/>
                          <a:tailEnd/>
                        </a:ln>
                      </wps:spPr>
                      <wps:txbx>
                        <w:txbxContent>
                          <w:p w14:paraId="5A95E27C" w14:textId="77777777" w:rsidR="007F266B" w:rsidRDefault="007F266B" w:rsidP="007F266B">
                            <w:r w:rsidRPr="007E2E27">
                              <w:rPr>
                                <w:noProof/>
                              </w:rPr>
                              <w:drawing>
                                <wp:inline distT="0" distB="0" distL="0" distR="0" wp14:anchorId="06DAAE1B" wp14:editId="0E55E88D">
                                  <wp:extent cx="1744980" cy="1730966"/>
                                  <wp:effectExtent l="0" t="0" r="7620" b="3175"/>
                                  <wp:docPr id="1" name="Picture 1" descr="QR code to scan which takes people to the webpage to report anti-social behavi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 to scan which takes people to the webpage to report anti-social behaviour"/>
                                          <pic:cNvPicPr/>
                                        </pic:nvPicPr>
                                        <pic:blipFill>
                                          <a:blip r:embed="rId11"/>
                                          <a:stretch>
                                            <a:fillRect/>
                                          </a:stretch>
                                        </pic:blipFill>
                                        <pic:spPr>
                                          <a:xfrm flipH="1">
                                            <a:off x="0" y="0"/>
                                            <a:ext cx="1781569" cy="176726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09D40E" id="_x0000_t202" coordsize="21600,21600" o:spt="202" path="m,l,21600r21600,l21600,xe">
                <v:stroke joinstyle="miter"/>
                <v:path gradientshapeok="t" o:connecttype="rect"/>
              </v:shapetype>
              <v:shape id="Text Box 2" o:spid="_x0000_s1026" type="#_x0000_t202" style="position:absolute;margin-left:357.6pt;margin-top:.55pt;width:153pt;height:149.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" stroked="f" strokeweight="2.5pt">
                <v:textbox>
                  <w:txbxContent>
                    <w:p w14:paraId="5A95E27C" w14:textId="77777777" w:rsidR="007F266B" w:rsidRDefault="007F266B" w:rsidP="007F266B">
                      <w:r w:rsidRPr="007E2E27">
                        <w:rPr>
                          <w:noProof/>
                        </w:rPr>
                        <w:drawing>
                          <wp:inline distT="0" distB="0" distL="0" distR="0" wp14:anchorId="06DAAE1B" wp14:editId="0E55E88D">
                            <wp:extent cx="1744980" cy="1730966"/>
                            <wp:effectExtent l="0" t="0" r="7620" b="3175"/>
                            <wp:docPr id="1" name="Picture 1" descr="QR code to scan which takes people to the webpage to report anti-social behavi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 to scan which takes people to the webpage to report anti-social behaviour"/>
                                    <pic:cNvPicPr/>
                                  </pic:nvPicPr>
                                  <pic:blipFill>
                                    <a:blip r:embed="rId11"/>
                                    <a:stretch>
                                      <a:fillRect/>
                                    </a:stretch>
                                  </pic:blipFill>
                                  <pic:spPr>
                                    <a:xfrm flipH="1">
                                      <a:off x="0" y="0"/>
                                      <a:ext cx="1781569" cy="1767261"/>
                                    </a:xfrm>
                                    <a:prstGeom prst="rect">
                                      <a:avLst/>
                                    </a:prstGeom>
                                  </pic:spPr>
                                </pic:pic>
                              </a:graphicData>
                            </a:graphic>
                          </wp:inline>
                        </w:drawing>
                      </w:r>
                    </w:p>
                  </w:txbxContent>
                </v:textbox>
                <w10:wrap type="square"/>
              </v:shape>
            </w:pict>
          </mc:Fallback>
        </mc:AlternateContent>
      </w:r>
      <w:r w:rsidRPr="001E1C5D">
        <w:rPr>
          <w:rFonts w:ascii="Arial" w:hAnsi="Arial" w:cs="Arial"/>
          <w:b/>
          <w:bCs/>
          <w:color w:val="auto"/>
          <w:sz w:val="36"/>
          <w:szCs w:val="36"/>
        </w:rPr>
        <w:t>Contact for event organiser</w:t>
      </w:r>
      <w:r w:rsidRPr="001E1C5D">
        <w:rPr>
          <w:rFonts w:ascii="Arial" w:hAnsi="Arial" w:cs="Arial"/>
          <w:color w:val="auto"/>
          <w:sz w:val="36"/>
          <w:szCs w:val="36"/>
        </w:rPr>
        <w:t xml:space="preserve">: </w:t>
      </w:r>
    </w:p>
    <w:p w14:paraId="17EE1265" w14:textId="2BB9CE3A" w:rsidR="007F266B" w:rsidRPr="001E1C5D" w:rsidRDefault="007F266B" w:rsidP="007F266B">
      <w:pPr>
        <w:pStyle w:val="Heading2"/>
        <w:rPr>
          <w:rFonts w:ascii="Arial" w:hAnsi="Arial" w:cs="Arial"/>
          <w:color w:val="auto"/>
          <w:sz w:val="36"/>
          <w:szCs w:val="36"/>
        </w:rPr>
      </w:pPr>
      <w:r w:rsidRPr="007F266B">
        <w:rPr>
          <w:rFonts w:ascii="Arial" w:hAnsi="Arial" w:cs="Arial"/>
          <w:b/>
          <w:bCs/>
          <w:color w:val="auto"/>
          <w:sz w:val="36"/>
          <w:szCs w:val="36"/>
        </w:rPr>
        <w:t>[</w:t>
      </w:r>
      <w:r w:rsidRPr="007F266B">
        <w:rPr>
          <w:rFonts w:ascii="Arial" w:hAnsi="Arial" w:cs="Arial"/>
          <w:color w:val="auto"/>
          <w:sz w:val="32"/>
        </w:rPr>
        <w:t>Insert mobile number</w:t>
      </w:r>
      <w:r w:rsidRPr="007F266B">
        <w:rPr>
          <w:rFonts w:ascii="Arial" w:hAnsi="Arial" w:cs="Arial"/>
          <w:b/>
          <w:bCs/>
          <w:color w:val="auto"/>
          <w:sz w:val="36"/>
          <w:szCs w:val="36"/>
        </w:rPr>
        <w:t>]</w:t>
      </w:r>
    </w:p>
    <w:p w14:paraId="234465F0" w14:textId="77777777" w:rsidR="007F266B" w:rsidRPr="007F266B" w:rsidRDefault="007F266B" w:rsidP="007F266B">
      <w:pPr>
        <w:rPr>
          <w:sz w:val="14"/>
          <w:szCs w:val="14"/>
        </w:rPr>
      </w:pPr>
    </w:p>
    <w:p w14:paraId="12077957" w14:textId="77777777" w:rsidR="007F266B" w:rsidRPr="007F266B" w:rsidRDefault="007F266B" w:rsidP="007F266B">
      <w:pPr>
        <w:pStyle w:val="Heading2"/>
        <w:rPr>
          <w:rFonts w:ascii="Arial" w:hAnsi="Arial" w:cs="Arial"/>
          <w:b/>
          <w:bCs/>
          <w:color w:val="auto"/>
          <w:sz w:val="36"/>
          <w:szCs w:val="36"/>
        </w:rPr>
      </w:pPr>
      <w:r w:rsidRPr="007F266B">
        <w:rPr>
          <w:rFonts w:ascii="Arial" w:hAnsi="Arial" w:cs="Arial"/>
          <w:b/>
          <w:bCs/>
          <w:color w:val="auto"/>
          <w:sz w:val="36"/>
          <w:szCs w:val="36"/>
        </w:rPr>
        <w:t>Anti-social behaviour reporting (24/7)</w:t>
      </w:r>
    </w:p>
    <w:p w14:paraId="43C6A737" w14:textId="77777777" w:rsidR="007F266B" w:rsidRDefault="007F266B" w:rsidP="007F266B">
      <w:pPr>
        <w:pStyle w:val="Heading2"/>
        <w:rPr>
          <w:rFonts w:ascii="Arial" w:hAnsi="Arial" w:cs="Arial"/>
          <w:color w:val="auto"/>
          <w:sz w:val="36"/>
          <w:szCs w:val="36"/>
        </w:rPr>
      </w:pPr>
      <w:r w:rsidRPr="007F266B">
        <w:rPr>
          <w:rFonts w:ascii="Arial" w:hAnsi="Arial" w:cs="Arial"/>
          <w:color w:val="auto"/>
          <w:sz w:val="36"/>
          <w:szCs w:val="36"/>
        </w:rPr>
        <w:t>Call: 020 7527 7272 or Scan QR code for online form</w:t>
      </w:r>
    </w:p>
    <w:p w14:paraId="0DD1B86C" w14:textId="77777777" w:rsidR="007B6399" w:rsidRDefault="007B6399" w:rsidP="007B6399"/>
    <w:p w14:paraId="31019514" w14:textId="52AE7BF3" w:rsidR="007B6399" w:rsidRDefault="007B6399" w:rsidP="007B6399">
      <w:pPr>
        <w:pStyle w:val="Heading1"/>
      </w:pPr>
      <w:r>
        <w:lastRenderedPageBreak/>
        <w:t>Guidance notes for use of this template</w:t>
      </w:r>
    </w:p>
    <w:p w14:paraId="533053AE" w14:textId="77777777" w:rsidR="007B6399" w:rsidRPr="007B6399" w:rsidRDefault="007B6399" w:rsidP="007B6399">
      <w:pPr>
        <w:rPr>
          <w:b/>
        </w:rPr>
      </w:pPr>
    </w:p>
    <w:p w14:paraId="00070C43" w14:textId="00F325BE" w:rsidR="007B6399" w:rsidRPr="007B6399" w:rsidRDefault="007B6399" w:rsidP="007B6399">
      <w:pPr>
        <w:rPr>
          <w:sz w:val="36"/>
          <w:szCs w:val="36"/>
        </w:rPr>
      </w:pPr>
      <w:r w:rsidRPr="007B6399">
        <w:rPr>
          <w:sz w:val="36"/>
          <w:szCs w:val="36"/>
        </w:rPr>
        <w:t xml:space="preserve">This notice is to advise the </w:t>
      </w:r>
      <w:proofErr w:type="gramStart"/>
      <w:r w:rsidRPr="007B6399">
        <w:rPr>
          <w:sz w:val="36"/>
          <w:szCs w:val="36"/>
        </w:rPr>
        <w:t>general public</w:t>
      </w:r>
      <w:proofErr w:type="gramEnd"/>
      <w:r w:rsidRPr="007B6399">
        <w:rPr>
          <w:sz w:val="36"/>
          <w:szCs w:val="36"/>
        </w:rPr>
        <w:t xml:space="preserve"> of an upcoming event in their local park</w:t>
      </w:r>
      <w:r w:rsidRPr="007B6399">
        <w:rPr>
          <w:sz w:val="36"/>
          <w:szCs w:val="36"/>
        </w:rPr>
        <w:t xml:space="preserve">, </w:t>
      </w:r>
      <w:r w:rsidRPr="007B6399">
        <w:rPr>
          <w:b/>
          <w:bCs/>
          <w:sz w:val="36"/>
          <w:szCs w:val="36"/>
        </w:rPr>
        <w:t>not</w:t>
      </w:r>
      <w:r w:rsidRPr="007B6399">
        <w:rPr>
          <w:sz w:val="36"/>
          <w:szCs w:val="36"/>
        </w:rPr>
        <w:t xml:space="preserve"> to advertise </w:t>
      </w:r>
      <w:proofErr w:type="spellStart"/>
      <w:r w:rsidRPr="007B6399">
        <w:rPr>
          <w:sz w:val="36"/>
          <w:szCs w:val="36"/>
        </w:rPr>
        <w:t>your</w:t>
      </w:r>
      <w:proofErr w:type="spellEnd"/>
      <w:r w:rsidRPr="007B6399">
        <w:rPr>
          <w:sz w:val="36"/>
          <w:szCs w:val="36"/>
        </w:rPr>
        <w:t xml:space="preserve"> event</w:t>
      </w:r>
      <w:r w:rsidRPr="007B6399">
        <w:rPr>
          <w:sz w:val="36"/>
          <w:szCs w:val="36"/>
        </w:rPr>
        <w:t xml:space="preserve">. All events have the potential to cause a disturbance to, or impact, </w:t>
      </w:r>
      <w:proofErr w:type="gramStart"/>
      <w:r w:rsidRPr="007B6399">
        <w:rPr>
          <w:sz w:val="36"/>
          <w:szCs w:val="36"/>
        </w:rPr>
        <w:t>local residents</w:t>
      </w:r>
      <w:proofErr w:type="gramEnd"/>
      <w:r w:rsidRPr="007B6399">
        <w:rPr>
          <w:sz w:val="36"/>
          <w:szCs w:val="36"/>
        </w:rPr>
        <w:t xml:space="preserve"> and park users. Advance notice allows park users and residents to alter their normal routines if necessary.</w:t>
      </w:r>
    </w:p>
    <w:p w14:paraId="296E15D9" w14:textId="77777777" w:rsidR="007B6399" w:rsidRPr="007B6399" w:rsidRDefault="007B6399" w:rsidP="007B6399">
      <w:pPr>
        <w:rPr>
          <w:b/>
          <w:sz w:val="36"/>
          <w:szCs w:val="36"/>
        </w:rPr>
      </w:pPr>
    </w:p>
    <w:p w14:paraId="7F48DF73" w14:textId="77777777" w:rsidR="007B6399" w:rsidRPr="007B6399" w:rsidRDefault="007B6399" w:rsidP="007B6399">
      <w:pPr>
        <w:rPr>
          <w:sz w:val="36"/>
          <w:szCs w:val="36"/>
        </w:rPr>
      </w:pPr>
      <w:r w:rsidRPr="007B6399">
        <w:rPr>
          <w:sz w:val="36"/>
          <w:szCs w:val="36"/>
        </w:rPr>
        <w:t>Please print each notice on white paper with black font at A4 size, laminate them and attach them to park railings at least 7 days before your event start date. You should print enough to put up near the entrances/exits and wherever park users congregate (e.g. playground, water fountain, toilet). Some notices will no doubt be removed or will fall off so you will need to check and replace them as necessary.</w:t>
      </w:r>
    </w:p>
    <w:p w14:paraId="29B14068" w14:textId="77777777" w:rsidR="007B6399" w:rsidRPr="007B6399" w:rsidRDefault="007B6399" w:rsidP="007B6399">
      <w:pPr>
        <w:rPr>
          <w:b/>
          <w:sz w:val="36"/>
          <w:szCs w:val="36"/>
        </w:rPr>
      </w:pPr>
    </w:p>
    <w:p w14:paraId="1000928D" w14:textId="0AFBAD2A" w:rsidR="007B6399" w:rsidRPr="007B6399" w:rsidRDefault="007B6399" w:rsidP="007B6399">
      <w:pPr>
        <w:rPr>
          <w:sz w:val="36"/>
          <w:szCs w:val="36"/>
        </w:rPr>
      </w:pPr>
      <w:r w:rsidRPr="007B6399">
        <w:rPr>
          <w:sz w:val="36"/>
          <w:szCs w:val="36"/>
        </w:rPr>
        <w:t xml:space="preserve">If your event involves amplified music, performances or voices you will need to provide the start and end times and must schedule in short intervals throughout the event programme. Please be aware that </w:t>
      </w:r>
      <w:proofErr w:type="gramStart"/>
      <w:r w:rsidRPr="007B6399">
        <w:rPr>
          <w:sz w:val="36"/>
          <w:szCs w:val="36"/>
        </w:rPr>
        <w:t>local residents</w:t>
      </w:r>
      <w:proofErr w:type="gramEnd"/>
      <w:r w:rsidRPr="007B6399">
        <w:rPr>
          <w:sz w:val="36"/>
          <w:szCs w:val="36"/>
        </w:rPr>
        <w:t xml:space="preserve"> may be looking forward to the breaks between performances</w:t>
      </w:r>
      <w:r w:rsidRPr="007B6399">
        <w:rPr>
          <w:sz w:val="36"/>
          <w:szCs w:val="36"/>
        </w:rPr>
        <w:t>,</w:t>
      </w:r>
      <w:r w:rsidRPr="007B6399">
        <w:rPr>
          <w:sz w:val="36"/>
          <w:szCs w:val="36"/>
        </w:rPr>
        <w:t xml:space="preserve"> so it is important to stick to the times advertised to avoid complaints.</w:t>
      </w:r>
    </w:p>
    <w:p w14:paraId="0102EA9E" w14:textId="77777777" w:rsidR="007B6399" w:rsidRPr="007B6399" w:rsidRDefault="007B6399" w:rsidP="007B6399">
      <w:pPr>
        <w:rPr>
          <w:b/>
          <w:sz w:val="36"/>
          <w:szCs w:val="36"/>
        </w:rPr>
      </w:pPr>
    </w:p>
    <w:p w14:paraId="67EF5622" w14:textId="77777777" w:rsidR="007B6399" w:rsidRPr="007B6399" w:rsidRDefault="007B6399" w:rsidP="007B6399">
      <w:pPr>
        <w:rPr>
          <w:b/>
          <w:sz w:val="36"/>
          <w:szCs w:val="36"/>
        </w:rPr>
      </w:pPr>
      <w:r w:rsidRPr="007B6399">
        <w:rPr>
          <w:sz w:val="36"/>
          <w:szCs w:val="36"/>
        </w:rPr>
        <w:t>All notices must be removed at the end of your event as part of your waste management removal plan along with any advertising, bunting etc.</w:t>
      </w:r>
    </w:p>
    <w:p w14:paraId="3776C9FA" w14:textId="77777777" w:rsidR="007B6399" w:rsidRPr="007B6399" w:rsidRDefault="007B6399" w:rsidP="007B6399"/>
    <w:p w14:paraId="5522345D" w14:textId="77777777" w:rsidR="00946F74" w:rsidRPr="00190772" w:rsidRDefault="00946F74" w:rsidP="00190772"/>
    <w:sectPr w:rsidR="00946F74" w:rsidRPr="00190772" w:rsidSect="007F266B">
      <w:footerReference w:type="default" r:id="rId12"/>
      <w:headerReference w:type="first" r:id="rId13"/>
      <w:footerReference w:type="first" r:id="rId14"/>
      <w:pgSz w:w="11906" w:h="16838"/>
      <w:pgMar w:top="1134"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8EEE8" w14:textId="77777777" w:rsidR="007F266B" w:rsidRDefault="007F266B" w:rsidP="00FA051A">
      <w:pPr>
        <w:spacing w:after="0" w:line="240" w:lineRule="auto"/>
      </w:pPr>
      <w:r>
        <w:separator/>
      </w:r>
    </w:p>
  </w:endnote>
  <w:endnote w:type="continuationSeparator" w:id="0">
    <w:p w14:paraId="6E01D4DA" w14:textId="77777777" w:rsidR="007F266B" w:rsidRDefault="007F266B" w:rsidP="00FA0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FA8D1" w14:textId="77777777" w:rsidR="0029481D" w:rsidRDefault="0029481D" w:rsidP="0029481D">
    <w:pPr>
      <w:pStyle w:val="Footer"/>
      <w:tabs>
        <w:tab w:val="clear" w:pos="4513"/>
        <w:tab w:val="clear" w:pos="9026"/>
        <w:tab w:val="center" w:pos="7560"/>
        <w:tab w:val="right" w:pos="15120"/>
      </w:tabs>
    </w:pPr>
    <w:r>
      <w:rPr>
        <w:noProof/>
      </w:rPr>
      <mc:AlternateContent>
        <mc:Choice Requires="wps">
          <w:drawing>
            <wp:anchor distT="45720" distB="45720" distL="114300" distR="114300" simplePos="0" relativeHeight="251662336" behindDoc="0" locked="0" layoutInCell="1" allowOverlap="1" wp14:anchorId="10EBDC27" wp14:editId="43697EE9">
              <wp:simplePos x="0" y="0"/>
              <wp:positionH relativeFrom="margin">
                <wp:align>right</wp:align>
              </wp:positionH>
              <wp:positionV relativeFrom="bottomMargin">
                <wp:align>center</wp:align>
              </wp:positionV>
              <wp:extent cx="788400" cy="1404620"/>
              <wp:effectExtent l="0" t="0" r="12065"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400" cy="1404620"/>
                      </a:xfrm>
                      <a:prstGeom prst="rect">
                        <a:avLst/>
                      </a:prstGeom>
                      <a:noFill/>
                      <a:ln w="9525">
                        <a:noFill/>
                        <a:miter lim="800000"/>
                        <a:headEnd/>
                        <a:tailEnd/>
                      </a:ln>
                    </wps:spPr>
                    <wps:txbx>
                      <w:txbxContent>
                        <w:p w14:paraId="1DF36E7C" w14:textId="77777777" w:rsidR="0029481D" w:rsidRPr="0029481D" w:rsidRDefault="0029481D" w:rsidP="0029481D">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EBDC27" id="_x0000_t202" coordsize="21600,21600" o:spt="202" path="m,l,21600r21600,l21600,xe">
              <v:stroke joinstyle="miter"/>
              <v:path gradientshapeok="t" o:connecttype="rect"/>
            </v:shapetype>
            <v:shape id="_x0000_s1027" type="#_x0000_t202" style="position:absolute;margin-left:10.9pt;margin-top:0;width:62.1pt;height:110.6pt;z-index:251662336;visibility:visible;mso-wrap-style:square;mso-width-percent:0;mso-height-percent:200;mso-wrap-distance-left:9pt;mso-wrap-distance-top:3.6pt;mso-wrap-distance-right:9pt;mso-wrap-distance-bottom:3.6pt;mso-position-horizontal:right;mso-position-horizontal-relative:margin;mso-position-vertical:center;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" filled="f" stroked="f">
              <v:textbox style="mso-fit-shape-to-text:t" inset="0,0,0,0">
                <w:txbxContent>
                  <w:p w14:paraId="1DF36E7C" w14:textId="77777777" w:rsidR="0029481D" w:rsidRPr="0029481D" w:rsidRDefault="0029481D" w:rsidP="0029481D">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53D02" w14:textId="6A42159D" w:rsidR="007F266B" w:rsidRPr="007F266B" w:rsidRDefault="007F266B">
    <w:pPr>
      <w:pStyle w:val="Footer"/>
      <w:rPr>
        <w:lang w:val="en-US"/>
      </w:rPr>
    </w:pPr>
    <w:r>
      <w:rPr>
        <w:lang w:val="en-US"/>
      </w:rPr>
      <w:t>Version 4, 29/1/26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BAE2A" w14:textId="77777777" w:rsidR="007F266B" w:rsidRDefault="007F266B" w:rsidP="00FA051A">
      <w:pPr>
        <w:spacing w:after="0" w:line="240" w:lineRule="auto"/>
      </w:pPr>
      <w:r>
        <w:separator/>
      </w:r>
    </w:p>
  </w:footnote>
  <w:footnote w:type="continuationSeparator" w:id="0">
    <w:p w14:paraId="7F1B7335" w14:textId="77777777" w:rsidR="007F266B" w:rsidRDefault="007F266B" w:rsidP="00FA0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F08A1" w14:textId="77777777" w:rsidR="0029481D" w:rsidRDefault="0029481D">
    <w:pPr>
      <w:pStyle w:val="Header"/>
    </w:pPr>
  </w:p>
  <w:p w14:paraId="520AF4FC" w14:textId="77777777" w:rsidR="0029481D" w:rsidRDefault="0029481D">
    <w:pPr>
      <w:pStyle w:val="Header"/>
    </w:pPr>
  </w:p>
  <w:p w14:paraId="096541FD" w14:textId="77777777" w:rsidR="0029481D" w:rsidRDefault="0029481D">
    <w:pPr>
      <w:pStyle w:val="Header"/>
    </w:pPr>
  </w:p>
  <w:p w14:paraId="0CA1439B" w14:textId="2F780C48" w:rsidR="00FA051A" w:rsidRDefault="0029481D">
    <w:pPr>
      <w:pStyle w:val="Header"/>
    </w:pPr>
    <w:r>
      <w:rPr>
        <w:noProof/>
      </w:rPr>
      <w:drawing>
        <wp:anchor distT="0" distB="0" distL="114300" distR="114300" simplePos="0" relativeHeight="251659264" behindDoc="1" locked="0" layoutInCell="1" allowOverlap="1" wp14:anchorId="41369A12" wp14:editId="66C16DD1">
          <wp:simplePos x="0" y="0"/>
          <wp:positionH relativeFrom="page">
            <wp:align>right</wp:align>
          </wp:positionH>
          <wp:positionV relativeFrom="page">
            <wp:align>top</wp:align>
          </wp:positionV>
          <wp:extent cx="7560000" cy="1026000"/>
          <wp:effectExtent l="0" t="0" r="3175" b="3175"/>
          <wp:wrapNone/>
          <wp:docPr id="524336837" name="Graphic 12415258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525868" name="Graphic 124152586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260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1" locked="0" layoutInCell="1" allowOverlap="1" wp14:anchorId="259EDD7E" wp14:editId="5AA3FA32">
              <wp:simplePos x="0" y="0"/>
              <wp:positionH relativeFrom="page">
                <wp:align>left</wp:align>
              </wp:positionH>
              <wp:positionV relativeFrom="page">
                <wp:align>top</wp:align>
              </wp:positionV>
              <wp:extent cx="3240000" cy="1026000"/>
              <wp:effectExtent l="0" t="0" r="0" b="3175"/>
              <wp:wrapNone/>
              <wp:docPr id="72401180" name="Rectang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240000" cy="10260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A36F1" id="Rectangle 1" o:spid="_x0000_s1026" alt="&quot;&quot;" style="position:absolute;margin-left:0;margin-top:0;width:255.1pt;height:80.8pt;z-index:-25165619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" fillcolor="#288647 [3204]" stroked="f" strokeweight="1.5pt">
              <o:lock v:ext="edit" aspectratio="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3283"/>
    <w:multiLevelType w:val="hybridMultilevel"/>
    <w:tmpl w:val="0E3EBB7C"/>
    <w:lvl w:ilvl="0" w:tplc="D11E0FD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775E2"/>
    <w:multiLevelType w:val="multilevel"/>
    <w:tmpl w:val="83364080"/>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pStyle w:val="Heading4"/>
      <w:lvlText w:val=""/>
      <w:lvlJc w:val="left"/>
      <w:pPr>
        <w:ind w:left="0" w:firstLine="0"/>
      </w:pPr>
      <w:rPr>
        <w:rFonts w:hint="default"/>
      </w:rPr>
    </w:lvl>
    <w:lvl w:ilvl="4">
      <w:start w:val="1"/>
      <w:numFmt w:val="none"/>
      <w:pStyle w:val="Heading5"/>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66B70F1"/>
    <w:multiLevelType w:val="hybridMultilevel"/>
    <w:tmpl w:val="4ACA7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307C7"/>
    <w:multiLevelType w:val="hybridMultilevel"/>
    <w:tmpl w:val="0DDE3C04"/>
    <w:lvl w:ilvl="0" w:tplc="5F8C02E8">
      <w:start w:val="1"/>
      <w:numFmt w:val="bullet"/>
      <w:pStyle w:val="Information"/>
      <w:lvlText w:val="ℹ"/>
      <w:lvlJc w:val="left"/>
      <w:pPr>
        <w:ind w:left="720" w:hanging="360"/>
      </w:pPr>
      <w:rPr>
        <w:rFonts w:ascii="Segoe UI Emoji" w:hAnsi="Segoe UI Emoj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A16F18"/>
    <w:multiLevelType w:val="hybridMultilevel"/>
    <w:tmpl w:val="8EC6B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5F463F"/>
    <w:multiLevelType w:val="multilevel"/>
    <w:tmpl w:val="2F7622B6"/>
    <w:lvl w:ilvl="0">
      <w:start w:val="1"/>
      <w:numFmt w:val="decimal"/>
      <w:lvlText w:val="%1."/>
      <w:lvlJc w:val="left"/>
      <w:pPr>
        <w:ind w:left="717" w:hanging="357"/>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7" w:hanging="357"/>
      </w:pPr>
      <w:rPr>
        <w:rFonts w:hint="default"/>
      </w:rPr>
    </w:lvl>
    <w:lvl w:ilvl="3">
      <w:start w:val="1"/>
      <w:numFmt w:val="decimal"/>
      <w:lvlText w:val="%4."/>
      <w:lvlJc w:val="left"/>
      <w:pPr>
        <w:ind w:left="1797" w:hanging="357"/>
      </w:pPr>
      <w:rPr>
        <w:rFonts w:hint="default"/>
      </w:rPr>
    </w:lvl>
    <w:lvl w:ilvl="4">
      <w:start w:val="1"/>
      <w:numFmt w:val="lowerLetter"/>
      <w:lvlText w:val="%5."/>
      <w:lvlJc w:val="left"/>
      <w:pPr>
        <w:ind w:left="2157" w:hanging="357"/>
      </w:pPr>
      <w:rPr>
        <w:rFonts w:hint="default"/>
      </w:rPr>
    </w:lvl>
    <w:lvl w:ilvl="5">
      <w:start w:val="1"/>
      <w:numFmt w:val="lowerRoman"/>
      <w:lvlText w:val="%6."/>
      <w:lvlJc w:val="left"/>
      <w:pPr>
        <w:ind w:left="2517" w:hanging="357"/>
      </w:pPr>
      <w:rPr>
        <w:rFonts w:hint="default"/>
      </w:rPr>
    </w:lvl>
    <w:lvl w:ilvl="6">
      <w:start w:val="1"/>
      <w:numFmt w:val="decimal"/>
      <w:lvlText w:val="%7."/>
      <w:lvlJc w:val="left"/>
      <w:pPr>
        <w:ind w:left="2878" w:hanging="358"/>
      </w:pPr>
      <w:rPr>
        <w:rFonts w:hint="default"/>
      </w:rPr>
    </w:lvl>
    <w:lvl w:ilvl="7">
      <w:start w:val="1"/>
      <w:numFmt w:val="lowerLetter"/>
      <w:lvlText w:val="%8."/>
      <w:lvlJc w:val="left"/>
      <w:pPr>
        <w:ind w:left="3238" w:hanging="358"/>
      </w:pPr>
      <w:rPr>
        <w:rFonts w:hint="default"/>
      </w:rPr>
    </w:lvl>
    <w:lvl w:ilvl="8">
      <w:start w:val="1"/>
      <w:numFmt w:val="lowerRoman"/>
      <w:lvlText w:val="%9."/>
      <w:lvlJc w:val="left"/>
      <w:pPr>
        <w:ind w:left="3598" w:hanging="358"/>
      </w:pPr>
      <w:rPr>
        <w:rFonts w:hint="default"/>
      </w:rPr>
    </w:lvl>
  </w:abstractNum>
  <w:abstractNum w:abstractNumId="6" w15:restartNumberingAfterBreak="0">
    <w:nsid w:val="4B6A5D16"/>
    <w:multiLevelType w:val="hybridMultilevel"/>
    <w:tmpl w:val="E17E61FC"/>
    <w:lvl w:ilvl="0" w:tplc="F6967A9C">
      <w:start w:val="1"/>
      <w:numFmt w:val="bullet"/>
      <w:pStyle w:val="Warning"/>
      <w:lvlText w:val="⚠"/>
      <w:lvlJc w:val="left"/>
      <w:pPr>
        <w:ind w:left="833" w:hanging="360"/>
      </w:pPr>
      <w:rPr>
        <w:rFonts w:ascii="Segoe UI Emoji" w:hAnsi="Segoe UI Emoji"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num w:numId="1" w16cid:durableId="1371344883">
    <w:abstractNumId w:val="1"/>
  </w:num>
  <w:num w:numId="2" w16cid:durableId="1965114677">
    <w:abstractNumId w:val="6"/>
  </w:num>
  <w:num w:numId="3" w16cid:durableId="857812126">
    <w:abstractNumId w:val="6"/>
  </w:num>
  <w:num w:numId="4" w16cid:durableId="2029215317">
    <w:abstractNumId w:val="5"/>
  </w:num>
  <w:num w:numId="5" w16cid:durableId="277835229">
    <w:abstractNumId w:val="0"/>
  </w:num>
  <w:num w:numId="6" w16cid:durableId="1180044983">
    <w:abstractNumId w:val="4"/>
  </w:num>
  <w:num w:numId="7" w16cid:durableId="2089231458">
    <w:abstractNumId w:val="2"/>
  </w:num>
  <w:num w:numId="8" w16cid:durableId="20124898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66B"/>
    <w:rsid w:val="00042038"/>
    <w:rsid w:val="000619B0"/>
    <w:rsid w:val="00077F4C"/>
    <w:rsid w:val="000853CD"/>
    <w:rsid w:val="00094707"/>
    <w:rsid w:val="000E102C"/>
    <w:rsid w:val="001242B2"/>
    <w:rsid w:val="0012688B"/>
    <w:rsid w:val="00190772"/>
    <w:rsid w:val="00237526"/>
    <w:rsid w:val="002506C8"/>
    <w:rsid w:val="00274678"/>
    <w:rsid w:val="00282215"/>
    <w:rsid w:val="0029481D"/>
    <w:rsid w:val="002E579A"/>
    <w:rsid w:val="00303D21"/>
    <w:rsid w:val="003159D5"/>
    <w:rsid w:val="00320F66"/>
    <w:rsid w:val="00326D98"/>
    <w:rsid w:val="00347D60"/>
    <w:rsid w:val="00356E3B"/>
    <w:rsid w:val="00384E1D"/>
    <w:rsid w:val="003C2818"/>
    <w:rsid w:val="003D329A"/>
    <w:rsid w:val="00404A93"/>
    <w:rsid w:val="0041195E"/>
    <w:rsid w:val="00433E9B"/>
    <w:rsid w:val="004B38CE"/>
    <w:rsid w:val="004E3578"/>
    <w:rsid w:val="00544B84"/>
    <w:rsid w:val="00552F07"/>
    <w:rsid w:val="00616028"/>
    <w:rsid w:val="00616A92"/>
    <w:rsid w:val="006757C4"/>
    <w:rsid w:val="00681D00"/>
    <w:rsid w:val="006E2D4E"/>
    <w:rsid w:val="007736F3"/>
    <w:rsid w:val="007830D3"/>
    <w:rsid w:val="0078798D"/>
    <w:rsid w:val="007A59AB"/>
    <w:rsid w:val="007B1A71"/>
    <w:rsid w:val="007B6399"/>
    <w:rsid w:val="007E43F9"/>
    <w:rsid w:val="007E73D5"/>
    <w:rsid w:val="007F266B"/>
    <w:rsid w:val="00803137"/>
    <w:rsid w:val="008447C4"/>
    <w:rsid w:val="008819BE"/>
    <w:rsid w:val="00896686"/>
    <w:rsid w:val="008E0550"/>
    <w:rsid w:val="008E5775"/>
    <w:rsid w:val="008F4516"/>
    <w:rsid w:val="00940E02"/>
    <w:rsid w:val="00946F74"/>
    <w:rsid w:val="009E57B8"/>
    <w:rsid w:val="009F577E"/>
    <w:rsid w:val="00A71F4B"/>
    <w:rsid w:val="00A96458"/>
    <w:rsid w:val="00B36338"/>
    <w:rsid w:val="00B44838"/>
    <w:rsid w:val="00BA36AE"/>
    <w:rsid w:val="00BB764B"/>
    <w:rsid w:val="00BD2182"/>
    <w:rsid w:val="00C01559"/>
    <w:rsid w:val="00C16DF3"/>
    <w:rsid w:val="00C17CE4"/>
    <w:rsid w:val="00C63AE1"/>
    <w:rsid w:val="00C828A7"/>
    <w:rsid w:val="00C91007"/>
    <w:rsid w:val="00CD0F7D"/>
    <w:rsid w:val="00CE7D3C"/>
    <w:rsid w:val="00CF3970"/>
    <w:rsid w:val="00D029AF"/>
    <w:rsid w:val="00D1234D"/>
    <w:rsid w:val="00DB0429"/>
    <w:rsid w:val="00DB2C6A"/>
    <w:rsid w:val="00DC693A"/>
    <w:rsid w:val="00DF1BF6"/>
    <w:rsid w:val="00E04438"/>
    <w:rsid w:val="00E208FA"/>
    <w:rsid w:val="00E21102"/>
    <w:rsid w:val="00E93A8F"/>
    <w:rsid w:val="00EB4A61"/>
    <w:rsid w:val="00EB6C90"/>
    <w:rsid w:val="00F3168B"/>
    <w:rsid w:val="00F41E6B"/>
    <w:rsid w:val="00F83A36"/>
    <w:rsid w:val="00FA051A"/>
    <w:rsid w:val="00FA2564"/>
    <w:rsid w:val="00FF7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87AE8"/>
  <w15:chartTrackingRefBased/>
  <w15:docId w15:val="{9AE4BE57-8268-4C7B-82CD-5A307128B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31"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686"/>
  </w:style>
  <w:style w:type="paragraph" w:styleId="Heading1">
    <w:name w:val="heading 1"/>
    <w:basedOn w:val="Normal"/>
    <w:next w:val="Normal"/>
    <w:link w:val="Heading1Char"/>
    <w:uiPriority w:val="9"/>
    <w:qFormat/>
    <w:rsid w:val="00384E1D"/>
    <w:pPr>
      <w:keepNext/>
      <w:keepLines/>
      <w:spacing w:before="360" w:after="80"/>
      <w:outlineLvl w:val="0"/>
    </w:pPr>
    <w:rPr>
      <w:rFonts w:asciiTheme="majorHAnsi" w:eastAsiaTheme="majorEastAsia" w:hAnsiTheme="majorHAnsi" w:cstheme="majorBidi"/>
      <w:color w:val="288647" w:themeColor="accent1"/>
      <w:sz w:val="48"/>
      <w:szCs w:val="40"/>
    </w:rPr>
  </w:style>
  <w:style w:type="paragraph" w:styleId="Heading2">
    <w:name w:val="heading 2"/>
    <w:basedOn w:val="Normal"/>
    <w:next w:val="Normal"/>
    <w:link w:val="Heading2Char"/>
    <w:uiPriority w:val="9"/>
    <w:unhideWhenUsed/>
    <w:qFormat/>
    <w:rsid w:val="00384E1D"/>
    <w:pPr>
      <w:keepNext/>
      <w:keepLines/>
      <w:spacing w:before="160" w:after="80"/>
      <w:outlineLvl w:val="1"/>
    </w:pPr>
    <w:rPr>
      <w:rFonts w:asciiTheme="majorHAnsi" w:eastAsiaTheme="majorEastAsia" w:hAnsiTheme="majorHAnsi" w:cstheme="majorBidi"/>
      <w:color w:val="288647" w:themeColor="accent1"/>
      <w:sz w:val="40"/>
      <w:szCs w:val="32"/>
    </w:rPr>
  </w:style>
  <w:style w:type="paragraph" w:styleId="Heading3">
    <w:name w:val="heading 3"/>
    <w:basedOn w:val="Normal"/>
    <w:next w:val="Normal"/>
    <w:link w:val="Heading3Char"/>
    <w:uiPriority w:val="9"/>
    <w:unhideWhenUsed/>
    <w:qFormat/>
    <w:rsid w:val="00384E1D"/>
    <w:pPr>
      <w:keepNext/>
      <w:keepLines/>
      <w:spacing w:before="160" w:after="80"/>
      <w:outlineLvl w:val="2"/>
    </w:pPr>
    <w:rPr>
      <w:rFonts w:eastAsiaTheme="majorEastAsia" w:cstheme="majorBidi"/>
      <w:color w:val="288647" w:themeColor="accent1"/>
      <w:sz w:val="32"/>
      <w:szCs w:val="28"/>
    </w:rPr>
  </w:style>
  <w:style w:type="paragraph" w:styleId="Heading4">
    <w:name w:val="heading 4"/>
    <w:basedOn w:val="Normal"/>
    <w:next w:val="Normal"/>
    <w:link w:val="Heading4Char"/>
    <w:uiPriority w:val="24"/>
    <w:unhideWhenUsed/>
    <w:qFormat/>
    <w:rsid w:val="00896686"/>
    <w:pPr>
      <w:keepNext/>
      <w:keepLines/>
      <w:numPr>
        <w:ilvl w:val="3"/>
        <w:numId w:val="1"/>
      </w:numPr>
      <w:spacing w:before="80" w:after="40"/>
      <w:outlineLvl w:val="3"/>
    </w:pPr>
    <w:rPr>
      <w:rFonts w:eastAsiaTheme="majorEastAsia" w:cstheme="majorBidi"/>
      <w:b/>
      <w:iCs/>
      <w:sz w:val="28"/>
    </w:rPr>
  </w:style>
  <w:style w:type="paragraph" w:styleId="Heading5">
    <w:name w:val="heading 5"/>
    <w:basedOn w:val="Normal"/>
    <w:next w:val="Normal"/>
    <w:link w:val="Heading5Char"/>
    <w:uiPriority w:val="24"/>
    <w:unhideWhenUsed/>
    <w:qFormat/>
    <w:rsid w:val="00274678"/>
    <w:pPr>
      <w:keepNext/>
      <w:keepLines/>
      <w:numPr>
        <w:ilvl w:val="4"/>
        <w:numId w:val="1"/>
      </w:numPr>
      <w:spacing w:before="80" w:after="40"/>
      <w:outlineLvl w:val="4"/>
    </w:pPr>
    <w:rPr>
      <w:rFonts w:eastAsiaTheme="majorEastAsia" w:cstheme="majorBidi"/>
      <w:b/>
      <w:color w:val="288647" w:themeColor="accent1"/>
    </w:rPr>
  </w:style>
  <w:style w:type="paragraph" w:styleId="Heading6">
    <w:name w:val="heading 6"/>
    <w:basedOn w:val="Normal"/>
    <w:next w:val="Normal"/>
    <w:link w:val="Heading6Char"/>
    <w:uiPriority w:val="24"/>
    <w:unhideWhenUsed/>
    <w:rsid w:val="00896686"/>
    <w:pPr>
      <w:keepNext/>
      <w:keepLines/>
      <w:numPr>
        <w:ilvl w:val="5"/>
        <w:numId w:val="1"/>
      </w:numPr>
      <w:spacing w:before="80" w:after="40"/>
      <w:outlineLvl w:val="5"/>
    </w:pPr>
    <w:rPr>
      <w:rFonts w:eastAsiaTheme="majorEastAsia" w:cstheme="majorBidi"/>
      <w:iCs/>
      <w:color w:val="288647" w:themeColor="accent1"/>
    </w:rPr>
  </w:style>
  <w:style w:type="paragraph" w:styleId="Heading7">
    <w:name w:val="heading 7"/>
    <w:basedOn w:val="Normal"/>
    <w:next w:val="Normal"/>
    <w:link w:val="Heading7Char"/>
    <w:uiPriority w:val="24"/>
    <w:semiHidden/>
    <w:unhideWhenUsed/>
    <w:rsid w:val="00DC69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4"/>
    <w:semiHidden/>
    <w:unhideWhenUsed/>
    <w:qFormat/>
    <w:rsid w:val="00DC69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4"/>
    <w:semiHidden/>
    <w:unhideWhenUsed/>
    <w:qFormat/>
    <w:rsid w:val="00DC69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E1D"/>
    <w:rPr>
      <w:rFonts w:asciiTheme="majorHAnsi" w:eastAsiaTheme="majorEastAsia" w:hAnsiTheme="majorHAnsi" w:cstheme="majorBidi"/>
      <w:color w:val="288647" w:themeColor="accent1"/>
      <w:sz w:val="48"/>
      <w:szCs w:val="40"/>
    </w:rPr>
  </w:style>
  <w:style w:type="character" w:customStyle="1" w:styleId="Heading2Char">
    <w:name w:val="Heading 2 Char"/>
    <w:basedOn w:val="DefaultParagraphFont"/>
    <w:link w:val="Heading2"/>
    <w:uiPriority w:val="9"/>
    <w:rsid w:val="00384E1D"/>
    <w:rPr>
      <w:rFonts w:asciiTheme="majorHAnsi" w:eastAsiaTheme="majorEastAsia" w:hAnsiTheme="majorHAnsi" w:cstheme="majorBidi"/>
      <w:color w:val="288647" w:themeColor="accent1"/>
      <w:sz w:val="40"/>
      <w:szCs w:val="32"/>
    </w:rPr>
  </w:style>
  <w:style w:type="character" w:customStyle="1" w:styleId="Heading3Char">
    <w:name w:val="Heading 3 Char"/>
    <w:basedOn w:val="DefaultParagraphFont"/>
    <w:link w:val="Heading3"/>
    <w:uiPriority w:val="9"/>
    <w:rsid w:val="00384E1D"/>
    <w:rPr>
      <w:rFonts w:eastAsiaTheme="majorEastAsia" w:cstheme="majorBidi"/>
      <w:color w:val="288647" w:themeColor="accent1"/>
      <w:sz w:val="32"/>
      <w:szCs w:val="28"/>
    </w:rPr>
  </w:style>
  <w:style w:type="character" w:customStyle="1" w:styleId="Heading4Char">
    <w:name w:val="Heading 4 Char"/>
    <w:basedOn w:val="DefaultParagraphFont"/>
    <w:link w:val="Heading4"/>
    <w:uiPriority w:val="24"/>
    <w:rsid w:val="00896686"/>
    <w:rPr>
      <w:rFonts w:eastAsiaTheme="majorEastAsia" w:cstheme="majorBidi"/>
      <w:b/>
      <w:iCs/>
      <w:sz w:val="28"/>
    </w:rPr>
  </w:style>
  <w:style w:type="character" w:customStyle="1" w:styleId="Heading5Char">
    <w:name w:val="Heading 5 Char"/>
    <w:basedOn w:val="DefaultParagraphFont"/>
    <w:link w:val="Heading5"/>
    <w:uiPriority w:val="24"/>
    <w:rsid w:val="00FA2564"/>
    <w:rPr>
      <w:rFonts w:eastAsiaTheme="majorEastAsia" w:cstheme="majorBidi"/>
      <w:b/>
      <w:color w:val="288647" w:themeColor="accent1"/>
    </w:rPr>
  </w:style>
  <w:style w:type="character" w:customStyle="1" w:styleId="Heading6Char">
    <w:name w:val="Heading 6 Char"/>
    <w:basedOn w:val="DefaultParagraphFont"/>
    <w:link w:val="Heading6"/>
    <w:uiPriority w:val="24"/>
    <w:rsid w:val="00896686"/>
    <w:rPr>
      <w:rFonts w:eastAsiaTheme="majorEastAsia" w:cstheme="majorBidi"/>
      <w:iCs/>
      <w:color w:val="288647" w:themeColor="accent1"/>
    </w:rPr>
  </w:style>
  <w:style w:type="character" w:customStyle="1" w:styleId="Heading7Char">
    <w:name w:val="Heading 7 Char"/>
    <w:basedOn w:val="DefaultParagraphFont"/>
    <w:link w:val="Heading7"/>
    <w:uiPriority w:val="24"/>
    <w:semiHidden/>
    <w:rsid w:val="004B38CE"/>
    <w:rPr>
      <w:rFonts w:eastAsiaTheme="majorEastAsia" w:cstheme="majorBidi"/>
      <w:color w:val="595959" w:themeColor="text1" w:themeTint="A6"/>
    </w:rPr>
  </w:style>
  <w:style w:type="character" w:customStyle="1" w:styleId="Heading8Char">
    <w:name w:val="Heading 8 Char"/>
    <w:basedOn w:val="DefaultParagraphFont"/>
    <w:link w:val="Heading8"/>
    <w:uiPriority w:val="24"/>
    <w:semiHidden/>
    <w:rsid w:val="004B38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4"/>
    <w:semiHidden/>
    <w:rsid w:val="004B38CE"/>
    <w:rPr>
      <w:rFonts w:eastAsiaTheme="majorEastAsia" w:cstheme="majorBidi"/>
      <w:color w:val="272727" w:themeColor="text1" w:themeTint="D8"/>
    </w:rPr>
  </w:style>
  <w:style w:type="paragraph" w:styleId="Title">
    <w:name w:val="Title"/>
    <w:basedOn w:val="Normal"/>
    <w:next w:val="Normal"/>
    <w:link w:val="TitleChar"/>
    <w:uiPriority w:val="28"/>
    <w:qFormat/>
    <w:rsid w:val="00F3168B"/>
    <w:pPr>
      <w:spacing w:after="80" w:line="240" w:lineRule="auto"/>
      <w:contextualSpacing/>
      <w:jc w:val="center"/>
    </w:pPr>
    <w:rPr>
      <w:rFonts w:asciiTheme="majorHAnsi" w:eastAsiaTheme="majorEastAsia" w:hAnsiTheme="majorHAnsi" w:cstheme="majorBidi"/>
      <w:color w:val="288647" w:themeColor="accent1"/>
      <w:spacing w:val="-10"/>
      <w:kern w:val="28"/>
      <w:sz w:val="64"/>
      <w:szCs w:val="56"/>
    </w:rPr>
  </w:style>
  <w:style w:type="character" w:customStyle="1" w:styleId="TitleChar">
    <w:name w:val="Title Char"/>
    <w:basedOn w:val="DefaultParagraphFont"/>
    <w:link w:val="Title"/>
    <w:uiPriority w:val="28"/>
    <w:rsid w:val="000E102C"/>
    <w:rPr>
      <w:rFonts w:asciiTheme="majorHAnsi" w:eastAsiaTheme="majorEastAsia" w:hAnsiTheme="majorHAnsi" w:cstheme="majorBidi"/>
      <w:color w:val="288647" w:themeColor="accent1"/>
      <w:spacing w:val="-10"/>
      <w:kern w:val="28"/>
      <w:sz w:val="64"/>
      <w:szCs w:val="56"/>
    </w:rPr>
  </w:style>
  <w:style w:type="paragraph" w:styleId="Subtitle">
    <w:name w:val="Subtitle"/>
    <w:basedOn w:val="Normal"/>
    <w:next w:val="Normal"/>
    <w:link w:val="SubtitleChar"/>
    <w:uiPriority w:val="33"/>
    <w:rsid w:val="00DC69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33"/>
    <w:rsid w:val="00F41E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68B"/>
    <w:pPr>
      <w:spacing w:before="160"/>
      <w:ind w:left="567" w:right="567"/>
      <w:jc w:val="center"/>
    </w:pPr>
    <w:rPr>
      <w:i/>
      <w:iCs/>
      <w:color w:val="767676" w:themeColor="text2"/>
      <w:sz w:val="28"/>
    </w:rPr>
  </w:style>
  <w:style w:type="character" w:customStyle="1" w:styleId="QuoteChar">
    <w:name w:val="Quote Char"/>
    <w:basedOn w:val="DefaultParagraphFont"/>
    <w:link w:val="Quote"/>
    <w:uiPriority w:val="29"/>
    <w:rsid w:val="00F3168B"/>
    <w:rPr>
      <w:i/>
      <w:iCs/>
      <w:color w:val="767676" w:themeColor="text2"/>
      <w:sz w:val="28"/>
    </w:rPr>
  </w:style>
  <w:style w:type="paragraph" w:styleId="ListParagraph">
    <w:name w:val="List Paragraph"/>
    <w:basedOn w:val="Normal"/>
    <w:uiPriority w:val="34"/>
    <w:rsid w:val="00DC693A"/>
    <w:pPr>
      <w:ind w:left="720"/>
      <w:contextualSpacing/>
    </w:pPr>
  </w:style>
  <w:style w:type="character" w:styleId="IntenseEmphasis">
    <w:name w:val="Intense Emphasis"/>
    <w:basedOn w:val="DefaultParagraphFont"/>
    <w:uiPriority w:val="3"/>
    <w:rsid w:val="00F41E6B"/>
    <w:rPr>
      <w:i/>
      <w:iCs/>
      <w:color w:val="288647" w:themeColor="accent1"/>
    </w:rPr>
  </w:style>
  <w:style w:type="paragraph" w:styleId="IntenseQuote">
    <w:name w:val="Intense Quote"/>
    <w:basedOn w:val="Normal"/>
    <w:next w:val="Normal"/>
    <w:link w:val="IntenseQuoteChar"/>
    <w:uiPriority w:val="30"/>
    <w:qFormat/>
    <w:rsid w:val="00F41E6B"/>
    <w:pPr>
      <w:pBdr>
        <w:top w:val="single" w:sz="4" w:space="10" w:color="288647" w:themeColor="accent1"/>
        <w:bottom w:val="single" w:sz="4" w:space="10" w:color="288647" w:themeColor="accent1"/>
      </w:pBdr>
      <w:spacing w:before="120" w:after="120"/>
      <w:jc w:val="center"/>
    </w:pPr>
    <w:rPr>
      <w:i/>
      <w:iCs/>
      <w:color w:val="288647" w:themeColor="accent1"/>
    </w:rPr>
  </w:style>
  <w:style w:type="character" w:customStyle="1" w:styleId="IntenseQuoteChar">
    <w:name w:val="Intense Quote Char"/>
    <w:basedOn w:val="DefaultParagraphFont"/>
    <w:link w:val="IntenseQuote"/>
    <w:uiPriority w:val="30"/>
    <w:rsid w:val="008E5775"/>
    <w:rPr>
      <w:i/>
      <w:iCs/>
      <w:color w:val="288647" w:themeColor="accent1"/>
    </w:rPr>
  </w:style>
  <w:style w:type="character" w:styleId="IntenseReference">
    <w:name w:val="Intense Reference"/>
    <w:basedOn w:val="DefaultParagraphFont"/>
    <w:uiPriority w:val="32"/>
    <w:rsid w:val="00DC693A"/>
    <w:rPr>
      <w:b/>
      <w:bCs/>
      <w:smallCaps/>
      <w:color w:val="1E6435" w:themeColor="accent1" w:themeShade="BF"/>
      <w:spacing w:val="5"/>
    </w:rPr>
  </w:style>
  <w:style w:type="paragraph" w:styleId="Header">
    <w:name w:val="header"/>
    <w:basedOn w:val="Normal"/>
    <w:link w:val="HeaderChar"/>
    <w:uiPriority w:val="99"/>
    <w:unhideWhenUsed/>
    <w:rsid w:val="00FA05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51A"/>
  </w:style>
  <w:style w:type="paragraph" w:styleId="Footer">
    <w:name w:val="footer"/>
    <w:basedOn w:val="Normal"/>
    <w:link w:val="FooterChar"/>
    <w:uiPriority w:val="99"/>
    <w:unhideWhenUsed/>
    <w:rsid w:val="00FA05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51A"/>
  </w:style>
  <w:style w:type="table" w:styleId="TableGrid">
    <w:name w:val="Table Grid"/>
    <w:basedOn w:val="TableNormal"/>
    <w:uiPriority w:val="39"/>
    <w:rsid w:val="00CE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0155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5">
    <w:name w:val="Grid Table 1 Light Accent 5"/>
    <w:basedOn w:val="TableNormal"/>
    <w:uiPriority w:val="46"/>
    <w:rsid w:val="00C01559"/>
    <w:pPr>
      <w:spacing w:after="0" w:line="240" w:lineRule="auto"/>
    </w:pPr>
    <w:tblPr>
      <w:tblStyleRowBandSize w:val="1"/>
      <w:tblStyleColBandSize w:val="1"/>
      <w:tblBorders>
        <w:top w:val="single" w:sz="4" w:space="0" w:color="B1E4A6" w:themeColor="accent5" w:themeTint="66"/>
        <w:left w:val="single" w:sz="4" w:space="0" w:color="B1E4A6" w:themeColor="accent5" w:themeTint="66"/>
        <w:bottom w:val="single" w:sz="4" w:space="0" w:color="B1E4A6" w:themeColor="accent5" w:themeTint="66"/>
        <w:right w:val="single" w:sz="4" w:space="0" w:color="B1E4A6" w:themeColor="accent5" w:themeTint="66"/>
        <w:insideH w:val="single" w:sz="4" w:space="0" w:color="B1E4A6" w:themeColor="accent5" w:themeTint="66"/>
        <w:insideV w:val="single" w:sz="4" w:space="0" w:color="B1E4A6" w:themeColor="accent5" w:themeTint="66"/>
      </w:tblBorders>
    </w:tblPr>
    <w:tblStylePr w:type="firstRow">
      <w:rPr>
        <w:b/>
        <w:bCs/>
      </w:rPr>
      <w:tblPr/>
      <w:tcPr>
        <w:tcBorders>
          <w:bottom w:val="single" w:sz="12" w:space="0" w:color="8AD77A" w:themeColor="accent5" w:themeTint="99"/>
        </w:tcBorders>
      </w:tcPr>
    </w:tblStylePr>
    <w:tblStylePr w:type="lastRow">
      <w:rPr>
        <w:b/>
        <w:bCs/>
      </w:rPr>
      <w:tblPr/>
      <w:tcPr>
        <w:tcBorders>
          <w:top w:val="double" w:sz="2" w:space="0" w:color="8AD77A" w:themeColor="accent5" w:themeTint="99"/>
        </w:tcBorders>
      </w:tcPr>
    </w:tblStylePr>
    <w:tblStylePr w:type="firstCol">
      <w:rPr>
        <w:b/>
        <w:bCs/>
      </w:rPr>
    </w:tblStylePr>
    <w:tblStylePr w:type="lastCol">
      <w:rPr>
        <w:b/>
        <w:bCs/>
      </w:rPr>
    </w:tblStylePr>
  </w:style>
  <w:style w:type="table" w:styleId="ListTable4-Accent1">
    <w:name w:val="List Table 4 Accent 1"/>
    <w:basedOn w:val="TableNormal"/>
    <w:uiPriority w:val="49"/>
    <w:rsid w:val="00DF1BF6"/>
    <w:pPr>
      <w:spacing w:after="0" w:line="240" w:lineRule="auto"/>
    </w:pPr>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tcBorders>
        <w:shd w:val="clear" w:color="auto" w:fill="288647" w:themeFill="accent1"/>
      </w:tcPr>
    </w:tblStylePr>
    <w:tblStylePr w:type="lastRow">
      <w:rPr>
        <w:b/>
        <w:bCs/>
      </w:rPr>
      <w:tblPr/>
      <w:tcPr>
        <w:tcBorders>
          <w:top w:val="double" w:sz="4" w:space="0" w:color="63D087" w:themeColor="accent1" w:themeTint="99"/>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table" w:customStyle="1" w:styleId="Subtle-Accent1">
    <w:name w:val="Subtle - Accent 1"/>
    <w:basedOn w:val="GridTable4-Accent1"/>
    <w:uiPriority w:val="99"/>
    <w:rsid w:val="00303D21"/>
    <w:tblPr>
      <w:tblCellMar>
        <w:top w:w="85" w:type="dxa"/>
        <w:left w:w="85" w:type="dxa"/>
        <w:bottom w:w="85" w:type="dxa"/>
        <w:right w:w="85" w:type="dxa"/>
      </w:tblCellMar>
    </w:tblPr>
    <w:tcPr>
      <w:shd w:val="clear" w:color="auto" w:fill="auto"/>
    </w:tcPr>
    <w:tblStylePr w:type="firstRow">
      <w:rPr>
        <w:b/>
        <w:bCs/>
        <w:color w:val="FFFFFF" w:themeColor="background1"/>
      </w:rPr>
      <w:tblPr/>
      <w:tcPr>
        <w:tc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l2br w:val="nil"/>
          <w:tr2bl w:val="nil"/>
        </w:tcBorders>
        <w:shd w:val="clear" w:color="auto" w:fill="288647" w:themeFill="accent1"/>
      </w:tcPr>
    </w:tblStylePr>
    <w:tblStylePr w:type="lastRow">
      <w:rPr>
        <w:b/>
        <w:bCs/>
        <w:color w:val="auto"/>
      </w:rPr>
      <w:tblPr/>
      <w:tcPr>
        <w:tcBorders>
          <w:top w:val="double" w:sz="4" w:space="0" w:color="288647" w:themeColor="accent1"/>
        </w:tcBorders>
        <w:shd w:val="clear" w:color="auto" w:fill="CBEFD7" w:themeFill="accent1" w:themeFillTint="33"/>
      </w:tcPr>
    </w:tblStylePr>
    <w:tblStylePr w:type="firstCol">
      <w:rPr>
        <w:b/>
        <w:bCs/>
        <w:color w:val="FFFFFF" w:themeColor="background1"/>
      </w:rPr>
      <w:tblPr/>
      <w:tcPr>
        <w:shd w:val="clear" w:color="auto" w:fill="288647" w:themeFill="accent1"/>
      </w:tc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tblStylePr w:type="band2Horz">
      <w:rPr>
        <w:color w:val="auto"/>
      </w:rPr>
    </w:tblStylePr>
  </w:style>
  <w:style w:type="table" w:styleId="GridTable4-Accent1">
    <w:name w:val="Grid Table 4 Accent 1"/>
    <w:basedOn w:val="TableNormal"/>
    <w:uiPriority w:val="49"/>
    <w:rsid w:val="00DF1BF6"/>
    <w:pPr>
      <w:spacing w:after="0" w:line="240" w:lineRule="auto"/>
    </w:pPr>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insideV w:val="nil"/>
        </w:tcBorders>
        <w:shd w:val="clear" w:color="auto" w:fill="288647" w:themeFill="accent1"/>
      </w:tcPr>
    </w:tblStylePr>
    <w:tblStylePr w:type="lastRow">
      <w:rPr>
        <w:b/>
        <w:bCs/>
      </w:rPr>
      <w:tblPr/>
      <w:tcPr>
        <w:tcBorders>
          <w:top w:val="double" w:sz="4" w:space="0" w:color="288647" w:themeColor="accent1"/>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table" w:styleId="GridTable4">
    <w:name w:val="Grid Table 4"/>
    <w:basedOn w:val="TableNormal"/>
    <w:uiPriority w:val="49"/>
    <w:rsid w:val="00DF1BF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eyTable">
    <w:name w:val="Grey Table"/>
    <w:basedOn w:val="GridTable4"/>
    <w:uiPriority w:val="99"/>
    <w:rsid w:val="002E579A"/>
    <w:tblPr>
      <w:tblCellMar>
        <w:top w:w="85" w:type="dxa"/>
        <w:left w:w="85" w:type="dxa"/>
        <w:bottom w:w="85" w:type="dxa"/>
        <w:right w:w="85" w:type="dxa"/>
      </w:tblCellMar>
    </w:tblPr>
    <w:tcPr>
      <w:shd w:val="clear" w:color="auto" w:fill="auto"/>
    </w:tcPr>
    <w:tblStylePr w:type="firstRow">
      <w:rPr>
        <w:b/>
        <w:bCs/>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auto"/>
        </w:tcBorders>
        <w:shd w:val="clear" w:color="auto" w:fill="BFBFBF" w:themeFill="background1" w:themeFillShade="BF"/>
      </w:tcPr>
    </w:tblStylePr>
    <w:tblStylePr w:type="lastRow">
      <w:rPr>
        <w:b/>
        <w:bCs/>
      </w:rPr>
      <w:tblPr/>
      <w:tcPr>
        <w:tcBorders>
          <w:top w:val="double" w:sz="4" w:space="0" w:color="000000" w:themeColor="text1"/>
        </w:tcBorders>
        <w:shd w:val="clear" w:color="auto" w:fill="BFBFBF" w:themeFill="background1" w:themeFillShade="BF"/>
      </w:tcPr>
    </w:tblStylePr>
    <w:tblStylePr w:type="firstCol">
      <w:rPr>
        <w:b/>
        <w:bCs/>
      </w:rPr>
    </w:tblStylePr>
    <w:tblStylePr w:type="lastCol">
      <w:rPr>
        <w:b/>
        <w:bCs/>
      </w:rPr>
    </w:tblStylePr>
    <w:tblStylePr w:type="band1Vert">
      <w:tblPr/>
      <w:tcPr>
        <w:shd w:val="clear" w:color="auto" w:fill="E6E6E6" w:themeFill="background2"/>
      </w:tcPr>
    </w:tblStylePr>
    <w:tblStylePr w:type="band2Vert">
      <w:rPr>
        <w:color w:val="auto"/>
      </w:rPr>
    </w:tblStylePr>
    <w:tblStylePr w:type="band1Horz">
      <w:tblPr/>
      <w:tcPr>
        <w:shd w:val="clear" w:color="auto" w:fill="E6E6E6" w:themeFill="background2"/>
      </w:tcPr>
    </w:tblStylePr>
  </w:style>
  <w:style w:type="table" w:customStyle="1" w:styleId="Subtle">
    <w:name w:val="Subtle"/>
    <w:basedOn w:val="TableGridLight"/>
    <w:uiPriority w:val="99"/>
    <w:rsid w:val="00DB2C6A"/>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57" w:type="dxa"/>
      </w:tblCellMar>
    </w:tblPr>
    <w:tcPr>
      <w:shd w:val="clear" w:color="auto" w:fill="auto"/>
    </w:tcPr>
    <w:tblStylePr w:type="band1Horz">
      <w:tblPr/>
      <w:tcPr>
        <w:tcBorders>
          <w:top w:val="single" w:sz="4" w:space="0" w:color="BFBFBF" w:themeColor="background1" w:themeShade="BF"/>
        </w:tcBorders>
        <w:shd w:val="clear" w:color="auto" w:fill="auto"/>
      </w:tcPr>
    </w:tblStylePr>
    <w:tblStylePr w:type="band2Horz">
      <w:tblPr/>
      <w:tcPr>
        <w:tcBorders>
          <w:top w:val="single" w:sz="4" w:space="0" w:color="BFBFBF" w:themeColor="background1" w:themeShade="BF"/>
        </w:tcBorders>
        <w:shd w:val="clear" w:color="auto" w:fill="auto"/>
      </w:tcPr>
    </w:tblStylePr>
  </w:style>
  <w:style w:type="character" w:styleId="PlaceholderText">
    <w:name w:val="Placeholder Text"/>
    <w:basedOn w:val="DefaultParagraphFont"/>
    <w:uiPriority w:val="99"/>
    <w:semiHidden/>
    <w:rsid w:val="00237526"/>
    <w:rPr>
      <w:color w:val="666666"/>
    </w:rPr>
  </w:style>
  <w:style w:type="paragraph" w:styleId="TOC1">
    <w:name w:val="toc 1"/>
    <w:basedOn w:val="Normal"/>
    <w:next w:val="Normal"/>
    <w:autoRedefine/>
    <w:uiPriority w:val="39"/>
    <w:unhideWhenUsed/>
    <w:rsid w:val="00B44838"/>
    <w:pPr>
      <w:tabs>
        <w:tab w:val="right" w:leader="dot" w:pos="10194"/>
      </w:tabs>
      <w:spacing w:after="0"/>
    </w:pPr>
    <w:rPr>
      <w:b/>
      <w:color w:val="288647" w:themeColor="accent1"/>
    </w:rPr>
  </w:style>
  <w:style w:type="character" w:styleId="Hyperlink">
    <w:name w:val="Hyperlink"/>
    <w:basedOn w:val="DefaultParagraphFont"/>
    <w:uiPriority w:val="32"/>
    <w:qFormat/>
    <w:rsid w:val="00A96458"/>
    <w:rPr>
      <w:color w:val="0000FF" w:themeColor="hyperlink"/>
      <w:u w:val="single"/>
    </w:rPr>
  </w:style>
  <w:style w:type="paragraph" w:styleId="NoSpacing">
    <w:name w:val="No Spacing"/>
    <w:uiPriority w:val="1"/>
    <w:qFormat/>
    <w:rsid w:val="00F41E6B"/>
    <w:pPr>
      <w:spacing w:after="0" w:line="240" w:lineRule="auto"/>
    </w:pPr>
  </w:style>
  <w:style w:type="paragraph" w:customStyle="1" w:styleId="Note">
    <w:name w:val="Note"/>
    <w:basedOn w:val="Normal"/>
    <w:link w:val="NoteChar"/>
    <w:uiPriority w:val="37"/>
    <w:qFormat/>
    <w:rsid w:val="006E2D4E"/>
    <w:pPr>
      <w:pBdr>
        <w:top w:val="single" w:sz="4" w:space="4" w:color="auto"/>
        <w:left w:val="single" w:sz="4" w:space="4" w:color="auto"/>
        <w:bottom w:val="single" w:sz="4" w:space="4" w:color="auto"/>
        <w:right w:val="single" w:sz="4" w:space="4" w:color="auto"/>
      </w:pBdr>
      <w:shd w:val="clear" w:color="auto" w:fill="D9D9D9" w:themeFill="background1" w:themeFillShade="D9"/>
      <w:spacing w:after="120"/>
      <w:ind w:left="113" w:right="113"/>
    </w:pPr>
  </w:style>
  <w:style w:type="character" w:customStyle="1" w:styleId="NoteChar">
    <w:name w:val="Note Char"/>
    <w:basedOn w:val="DefaultParagraphFont"/>
    <w:link w:val="Note"/>
    <w:uiPriority w:val="37"/>
    <w:rsid w:val="008E5775"/>
    <w:rPr>
      <w:shd w:val="clear" w:color="auto" w:fill="D9D9D9" w:themeFill="background1" w:themeFillShade="D9"/>
    </w:rPr>
  </w:style>
  <w:style w:type="paragraph" w:customStyle="1" w:styleId="Code">
    <w:name w:val="Code"/>
    <w:basedOn w:val="Normal"/>
    <w:link w:val="CodeChar"/>
    <w:uiPriority w:val="36"/>
    <w:qFormat/>
    <w:rsid w:val="00DB2C6A"/>
    <w:pPr>
      <w:pBdr>
        <w:top w:val="single" w:sz="24" w:space="4" w:color="D9D9D9" w:themeColor="background1" w:themeShade="D9"/>
        <w:left w:val="single" w:sz="24" w:space="4" w:color="D9D9D9" w:themeColor="background1" w:themeShade="D9"/>
        <w:bottom w:val="single" w:sz="24" w:space="4" w:color="D9D9D9" w:themeColor="background1" w:themeShade="D9"/>
        <w:right w:val="single" w:sz="24" w:space="4" w:color="D9D9D9" w:themeColor="background1" w:themeShade="D9"/>
      </w:pBdr>
      <w:shd w:val="clear" w:color="auto" w:fill="D9D9D9" w:themeFill="background1" w:themeFillShade="D9"/>
      <w:spacing w:after="120"/>
      <w:ind w:left="113" w:right="113"/>
    </w:pPr>
    <w:rPr>
      <w:rFonts w:ascii="Consolas" w:hAnsi="Consolas"/>
      <w:noProof/>
    </w:rPr>
  </w:style>
  <w:style w:type="character" w:customStyle="1" w:styleId="CodeChar">
    <w:name w:val="Code Char"/>
    <w:basedOn w:val="DefaultParagraphFont"/>
    <w:link w:val="Code"/>
    <w:uiPriority w:val="36"/>
    <w:rsid w:val="00DB2C6A"/>
    <w:rPr>
      <w:rFonts w:ascii="Consolas" w:hAnsi="Consolas"/>
      <w:noProof/>
      <w:shd w:val="clear" w:color="auto" w:fill="D9D9D9" w:themeFill="background1" w:themeFillShade="D9"/>
    </w:rPr>
  </w:style>
  <w:style w:type="paragraph" w:customStyle="1" w:styleId="Information">
    <w:name w:val="Information"/>
    <w:basedOn w:val="Normal"/>
    <w:link w:val="InformationChar"/>
    <w:uiPriority w:val="38"/>
    <w:qFormat/>
    <w:rsid w:val="00282215"/>
    <w:pPr>
      <w:numPr>
        <w:numId w:val="8"/>
      </w:numPr>
      <w:pBdr>
        <w:top w:val="single" w:sz="4" w:space="4" w:color="0070C0"/>
        <w:left w:val="single" w:sz="4" w:space="4" w:color="0070C0"/>
        <w:bottom w:val="single" w:sz="4" w:space="4" w:color="0070C0"/>
        <w:right w:val="single" w:sz="4" w:space="4" w:color="0070C0"/>
      </w:pBdr>
      <w:shd w:val="clear" w:color="auto" w:fill="CCECFF"/>
      <w:spacing w:after="120"/>
      <w:ind w:left="470" w:right="113" w:hanging="357"/>
    </w:pPr>
    <w:rPr>
      <w:rFonts w:asciiTheme="minorHAnsi" w:hAnsiTheme="minorHAnsi"/>
    </w:rPr>
  </w:style>
  <w:style w:type="character" w:customStyle="1" w:styleId="InformationChar">
    <w:name w:val="Information Char"/>
    <w:basedOn w:val="DefaultParagraphFont"/>
    <w:link w:val="Information"/>
    <w:uiPriority w:val="38"/>
    <w:rsid w:val="00282215"/>
    <w:rPr>
      <w:rFonts w:asciiTheme="minorHAnsi" w:hAnsiTheme="minorHAnsi"/>
      <w:shd w:val="clear" w:color="auto" w:fill="CCECFF"/>
    </w:rPr>
  </w:style>
  <w:style w:type="table" w:customStyle="1" w:styleId="Islington-Accent1">
    <w:name w:val="Islington - Accent 1"/>
    <w:basedOn w:val="GridTable4"/>
    <w:uiPriority w:val="99"/>
    <w:rsid w:val="00282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pPr>
        <w:wordWrap/>
        <w:spacing w:beforeLines="0" w:before="100" w:beforeAutospacing="1" w:afterLines="0" w:after="100" w:afterAutospacing="1" w:line="259" w:lineRule="auto"/>
        <w:jc w:val="left"/>
      </w:pPr>
      <w:rPr>
        <w:b/>
        <w:bCs/>
        <w:color w:val="FFFFFF" w:themeColor="background1"/>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288647" w:themeFill="accent1"/>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2">
    <w:name w:val="Islington - Accent 2"/>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A7A9" w:themeFill="accent2"/>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3">
    <w:name w:val="Islington - Accent 3"/>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E7518" w:themeFill="accent3"/>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4">
    <w:name w:val="Islington - Accent 4"/>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CC00" w:themeFill="accent4"/>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5">
    <w:name w:val="Islington - Accent 5"/>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9AC33" w:themeFill="accent5"/>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6">
    <w:name w:val="Islington - Accent 6"/>
    <w:basedOn w:val="Islington-Accent1"/>
    <w:uiPriority w:val="99"/>
    <w:rsid w:val="00282215"/>
    <w:tblPr/>
    <w:tblStylePr w:type="firstRow">
      <w:pPr>
        <w:wordWrap/>
        <w:spacing w:beforeLines="0" w:before="100" w:beforeAutospacing="1" w:afterLines="0" w:after="100" w:afterAutospacing="1" w:line="259" w:lineRule="auto"/>
        <w:jc w:val="left"/>
      </w:pPr>
      <w:rPr>
        <w:b/>
        <w:bCs/>
        <w:color w:val="FFFFFF" w:themeColor="background1"/>
        <w:u w:val="no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9358B" w:themeFill="accent6"/>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styleId="GridTable4-Accent2">
    <w:name w:val="Grid Table 4 Accent 2"/>
    <w:basedOn w:val="TableNormal"/>
    <w:uiPriority w:val="49"/>
    <w:rsid w:val="002E579A"/>
    <w:pPr>
      <w:spacing w:after="0" w:line="240" w:lineRule="auto"/>
    </w:pPr>
    <w:tblPr>
      <w:tblStyleRowBandSize w:val="1"/>
      <w:tblStyleColBandSize w:val="1"/>
      <w:tblBorders>
        <w:top w:val="single" w:sz="4" w:space="0" w:color="32FBFF" w:themeColor="accent2" w:themeTint="99"/>
        <w:left w:val="single" w:sz="4" w:space="0" w:color="32FBFF" w:themeColor="accent2" w:themeTint="99"/>
        <w:bottom w:val="single" w:sz="4" w:space="0" w:color="32FBFF" w:themeColor="accent2" w:themeTint="99"/>
        <w:right w:val="single" w:sz="4" w:space="0" w:color="32FBFF" w:themeColor="accent2" w:themeTint="99"/>
        <w:insideH w:val="single" w:sz="4" w:space="0" w:color="32FBFF" w:themeColor="accent2" w:themeTint="99"/>
        <w:insideV w:val="single" w:sz="4" w:space="0" w:color="32FBFF" w:themeColor="accent2" w:themeTint="99"/>
      </w:tblBorders>
    </w:tblPr>
    <w:tblStylePr w:type="firstRow">
      <w:rPr>
        <w:b/>
        <w:bCs/>
        <w:color w:val="FFFFFF" w:themeColor="background1"/>
      </w:rPr>
      <w:tblPr/>
      <w:tcPr>
        <w:tcBorders>
          <w:top w:val="single" w:sz="4" w:space="0" w:color="00A7A9" w:themeColor="accent2"/>
          <w:left w:val="single" w:sz="4" w:space="0" w:color="00A7A9" w:themeColor="accent2"/>
          <w:bottom w:val="single" w:sz="4" w:space="0" w:color="00A7A9" w:themeColor="accent2"/>
          <w:right w:val="single" w:sz="4" w:space="0" w:color="00A7A9" w:themeColor="accent2"/>
          <w:insideH w:val="nil"/>
          <w:insideV w:val="nil"/>
        </w:tcBorders>
        <w:shd w:val="clear" w:color="auto" w:fill="00A7A9" w:themeFill="accent2"/>
      </w:tcPr>
    </w:tblStylePr>
    <w:tblStylePr w:type="lastRow">
      <w:rPr>
        <w:b/>
        <w:bCs/>
      </w:rPr>
      <w:tblPr/>
      <w:tcPr>
        <w:tcBorders>
          <w:top w:val="double" w:sz="4" w:space="0" w:color="00A7A9" w:themeColor="accent2"/>
        </w:tcBorders>
      </w:tcPr>
    </w:tblStylePr>
    <w:tblStylePr w:type="firstCol">
      <w:rPr>
        <w:b/>
        <w:bCs/>
      </w:rPr>
    </w:tblStylePr>
    <w:tblStylePr w:type="lastCol">
      <w:rPr>
        <w:b/>
        <w:bCs/>
      </w:rPr>
    </w:tblStylePr>
    <w:tblStylePr w:type="band1Vert">
      <w:tblPr/>
      <w:tcPr>
        <w:shd w:val="clear" w:color="auto" w:fill="BAFDFF" w:themeFill="accent2" w:themeFillTint="33"/>
      </w:tcPr>
    </w:tblStylePr>
    <w:tblStylePr w:type="band1Horz">
      <w:tblPr/>
      <w:tcPr>
        <w:shd w:val="clear" w:color="auto" w:fill="BAFDFF" w:themeFill="accent2" w:themeFillTint="33"/>
      </w:tcPr>
    </w:tblStylePr>
  </w:style>
  <w:style w:type="table" w:customStyle="1" w:styleId="Subtle-Accent2">
    <w:name w:val="Subtle - Accent 2"/>
    <w:basedOn w:val="GridTable4-Accent2"/>
    <w:uiPriority w:val="99"/>
    <w:rsid w:val="00B36338"/>
    <w:tblPr>
      <w:tblCellMar>
        <w:top w:w="85" w:type="dxa"/>
        <w:left w:w="85" w:type="dxa"/>
        <w:bottom w:w="85" w:type="dxa"/>
        <w:right w:w="85" w:type="dxa"/>
      </w:tblCellMar>
    </w:tblPr>
    <w:tblStylePr w:type="firstRow">
      <w:rPr>
        <w:b/>
        <w:bCs/>
        <w:color w:val="auto"/>
      </w:rPr>
      <w:tblPr/>
      <w:tcPr>
        <w:tcBorders>
          <w:top w:val="single" w:sz="4" w:space="0" w:color="32FBFF" w:themeColor="accent2" w:themeTint="99"/>
          <w:left w:val="single" w:sz="4" w:space="0" w:color="32FBFF" w:themeColor="accent2" w:themeTint="99"/>
          <w:bottom w:val="single" w:sz="4" w:space="0" w:color="32FBFF" w:themeColor="accent2" w:themeTint="99"/>
          <w:right w:val="single" w:sz="4" w:space="0" w:color="32FBFF" w:themeColor="accent2" w:themeTint="99"/>
          <w:insideH w:val="single" w:sz="4" w:space="0" w:color="32FBFF" w:themeColor="accent2" w:themeTint="99"/>
          <w:insideV w:val="single" w:sz="4" w:space="0" w:color="32FBFF" w:themeColor="accent2" w:themeTint="99"/>
          <w:tl2br w:val="nil"/>
          <w:tr2bl w:val="nil"/>
        </w:tcBorders>
        <w:shd w:val="clear" w:color="auto" w:fill="00A7A9" w:themeFill="accent2"/>
      </w:tcPr>
    </w:tblStylePr>
    <w:tblStylePr w:type="lastRow">
      <w:rPr>
        <w:b/>
        <w:bCs/>
      </w:rPr>
      <w:tblPr/>
      <w:tcPr>
        <w:tcBorders>
          <w:top w:val="double" w:sz="4" w:space="0" w:color="00A7A9" w:themeColor="accent2"/>
        </w:tcBorders>
        <w:shd w:val="clear" w:color="auto" w:fill="BAFDFF" w:themeFill="accent2" w:themeFillTint="33"/>
      </w:tcPr>
    </w:tblStylePr>
    <w:tblStylePr w:type="firstCol">
      <w:rPr>
        <w:b/>
        <w:bCs/>
        <w:color w:val="auto"/>
      </w:rPr>
      <w:tblPr/>
      <w:tcPr>
        <w:shd w:val="clear" w:color="auto" w:fill="00A7A9" w:themeFill="accent2"/>
      </w:tcPr>
    </w:tblStylePr>
    <w:tblStylePr w:type="lastCol">
      <w:rPr>
        <w:b/>
        <w:bCs/>
      </w:rPr>
    </w:tblStylePr>
    <w:tblStylePr w:type="band1Vert">
      <w:tblPr/>
      <w:tcPr>
        <w:shd w:val="clear" w:color="auto" w:fill="BAFDFF" w:themeFill="accent2" w:themeFillTint="33"/>
      </w:tcPr>
    </w:tblStylePr>
    <w:tblStylePr w:type="band1Horz">
      <w:tblPr/>
      <w:tcPr>
        <w:shd w:val="clear" w:color="auto" w:fill="BAFDFF" w:themeFill="accent2" w:themeFillTint="33"/>
      </w:tcPr>
    </w:tblStylePr>
  </w:style>
  <w:style w:type="table" w:customStyle="1" w:styleId="Subtle-Accent3">
    <w:name w:val="Subtle - Accent 3"/>
    <w:basedOn w:val="GridTable4-Accent3"/>
    <w:uiPriority w:val="99"/>
    <w:rsid w:val="00303D21"/>
    <w:tblPr>
      <w:tblCellMar>
        <w:top w:w="85" w:type="dxa"/>
        <w:left w:w="85" w:type="dxa"/>
        <w:bottom w:w="85" w:type="dxa"/>
        <w:right w:w="85" w:type="dxa"/>
      </w:tblCellMar>
    </w:tblPr>
    <w:tblStylePr w:type="firstRow">
      <w:rPr>
        <w:b/>
        <w:bCs/>
        <w:color w:val="auto"/>
      </w:rPr>
      <w:tblPr/>
      <w:tcPr>
        <w:tcBorders>
          <w:top w:val="single" w:sz="4" w:space="0" w:color="F4AB74" w:themeColor="accent3" w:themeTint="99"/>
          <w:left w:val="single" w:sz="4" w:space="0" w:color="F4AB74" w:themeColor="accent3" w:themeTint="99"/>
          <w:bottom w:val="single" w:sz="4" w:space="0" w:color="F4AB74" w:themeColor="accent3" w:themeTint="99"/>
          <w:right w:val="single" w:sz="4" w:space="0" w:color="F4AB74" w:themeColor="accent3" w:themeTint="99"/>
          <w:insideH w:val="single" w:sz="4" w:space="0" w:color="F4AB74" w:themeColor="accent3" w:themeTint="99"/>
          <w:insideV w:val="single" w:sz="4" w:space="0" w:color="F4AB74" w:themeColor="accent3" w:themeTint="99"/>
          <w:tl2br w:val="nil"/>
          <w:tr2bl w:val="nil"/>
        </w:tcBorders>
        <w:shd w:val="clear" w:color="auto" w:fill="EE7518" w:themeFill="accent3"/>
      </w:tcPr>
    </w:tblStylePr>
    <w:tblStylePr w:type="lastRow">
      <w:rPr>
        <w:b/>
        <w:bCs/>
      </w:rPr>
      <w:tblPr/>
      <w:tcPr>
        <w:tcBorders>
          <w:top w:val="double" w:sz="4" w:space="0" w:color="EE7518" w:themeColor="accent3"/>
        </w:tcBorders>
        <w:shd w:val="clear" w:color="auto" w:fill="FBE3D0" w:themeFill="accent3" w:themeFillTint="33"/>
      </w:tcPr>
    </w:tblStylePr>
    <w:tblStylePr w:type="firstCol">
      <w:rPr>
        <w:b/>
        <w:bCs/>
        <w:color w:val="auto"/>
      </w:rPr>
      <w:tblPr/>
      <w:tcPr>
        <w:shd w:val="clear" w:color="auto" w:fill="EE7518" w:themeFill="accent3"/>
      </w:tcPr>
    </w:tblStylePr>
    <w:tblStylePr w:type="lastCol">
      <w:rPr>
        <w:b/>
        <w:bCs/>
      </w:rPr>
    </w:tblStylePr>
    <w:tblStylePr w:type="band1Vert">
      <w:tblPr/>
      <w:tcPr>
        <w:shd w:val="clear" w:color="auto" w:fill="FBE3D0" w:themeFill="accent3" w:themeFillTint="33"/>
      </w:tcPr>
    </w:tblStylePr>
    <w:tblStylePr w:type="band1Horz">
      <w:tblPr/>
      <w:tcPr>
        <w:shd w:val="clear" w:color="auto" w:fill="FBE3D0" w:themeFill="accent3" w:themeFillTint="33"/>
      </w:tcPr>
    </w:tblStylePr>
  </w:style>
  <w:style w:type="table" w:styleId="GridTable4-Accent3">
    <w:name w:val="Grid Table 4 Accent 3"/>
    <w:basedOn w:val="TableNormal"/>
    <w:uiPriority w:val="49"/>
    <w:rsid w:val="002E579A"/>
    <w:pPr>
      <w:spacing w:after="0" w:line="240" w:lineRule="auto"/>
    </w:pPr>
    <w:tblPr>
      <w:tblStyleRowBandSize w:val="1"/>
      <w:tblStyleColBandSize w:val="1"/>
      <w:tblBorders>
        <w:top w:val="single" w:sz="4" w:space="0" w:color="F4AB74" w:themeColor="accent3" w:themeTint="99"/>
        <w:left w:val="single" w:sz="4" w:space="0" w:color="F4AB74" w:themeColor="accent3" w:themeTint="99"/>
        <w:bottom w:val="single" w:sz="4" w:space="0" w:color="F4AB74" w:themeColor="accent3" w:themeTint="99"/>
        <w:right w:val="single" w:sz="4" w:space="0" w:color="F4AB74" w:themeColor="accent3" w:themeTint="99"/>
        <w:insideH w:val="single" w:sz="4" w:space="0" w:color="F4AB74" w:themeColor="accent3" w:themeTint="99"/>
        <w:insideV w:val="single" w:sz="4" w:space="0" w:color="F4AB74" w:themeColor="accent3" w:themeTint="99"/>
      </w:tblBorders>
    </w:tblPr>
    <w:tblStylePr w:type="firstRow">
      <w:rPr>
        <w:b/>
        <w:bCs/>
        <w:color w:val="FFFFFF" w:themeColor="background1"/>
      </w:rPr>
      <w:tblPr/>
      <w:tcPr>
        <w:tcBorders>
          <w:top w:val="single" w:sz="4" w:space="0" w:color="EE7518" w:themeColor="accent3"/>
          <w:left w:val="single" w:sz="4" w:space="0" w:color="EE7518" w:themeColor="accent3"/>
          <w:bottom w:val="single" w:sz="4" w:space="0" w:color="EE7518" w:themeColor="accent3"/>
          <w:right w:val="single" w:sz="4" w:space="0" w:color="EE7518" w:themeColor="accent3"/>
          <w:insideH w:val="nil"/>
          <w:insideV w:val="nil"/>
        </w:tcBorders>
        <w:shd w:val="clear" w:color="auto" w:fill="EE7518" w:themeFill="accent3"/>
      </w:tcPr>
    </w:tblStylePr>
    <w:tblStylePr w:type="lastRow">
      <w:rPr>
        <w:b/>
        <w:bCs/>
      </w:rPr>
      <w:tblPr/>
      <w:tcPr>
        <w:tcBorders>
          <w:top w:val="double" w:sz="4" w:space="0" w:color="EE7518" w:themeColor="accent3"/>
        </w:tcBorders>
      </w:tcPr>
    </w:tblStylePr>
    <w:tblStylePr w:type="firstCol">
      <w:rPr>
        <w:b/>
        <w:bCs/>
      </w:rPr>
    </w:tblStylePr>
    <w:tblStylePr w:type="lastCol">
      <w:rPr>
        <w:b/>
        <w:bCs/>
      </w:rPr>
    </w:tblStylePr>
    <w:tblStylePr w:type="band1Vert">
      <w:tblPr/>
      <w:tcPr>
        <w:shd w:val="clear" w:color="auto" w:fill="FBE3D0" w:themeFill="accent3" w:themeFillTint="33"/>
      </w:tcPr>
    </w:tblStylePr>
    <w:tblStylePr w:type="band1Horz">
      <w:tblPr/>
      <w:tcPr>
        <w:shd w:val="clear" w:color="auto" w:fill="FBE3D0" w:themeFill="accent3" w:themeFillTint="33"/>
      </w:tcPr>
    </w:tblStylePr>
  </w:style>
  <w:style w:type="table" w:customStyle="1" w:styleId="Subtle-Accent4">
    <w:name w:val="Subtle - Accent 4"/>
    <w:basedOn w:val="GridTable4-Accent4"/>
    <w:uiPriority w:val="99"/>
    <w:rsid w:val="00B36338"/>
    <w:tblPr>
      <w:tblCellMar>
        <w:top w:w="85" w:type="dxa"/>
        <w:left w:w="85" w:type="dxa"/>
        <w:bottom w:w="85" w:type="dxa"/>
        <w:right w:w="85" w:type="dxa"/>
      </w:tblCellMar>
    </w:tblPr>
    <w:tblStylePr w:type="firstRow">
      <w:rPr>
        <w:b/>
        <w:bCs/>
        <w:color w:val="auto"/>
      </w:rPr>
      <w:tblPr/>
      <w:tcPr>
        <w:tcBorders>
          <w:top w:val="single" w:sz="4" w:space="0" w:color="FFE066" w:themeColor="accent4" w:themeTint="99"/>
          <w:left w:val="single" w:sz="4" w:space="0" w:color="FFE066" w:themeColor="accent4" w:themeTint="99"/>
          <w:bottom w:val="single" w:sz="4" w:space="0" w:color="FFE066" w:themeColor="accent4" w:themeTint="99"/>
          <w:right w:val="single" w:sz="4" w:space="0" w:color="FFE066" w:themeColor="accent4" w:themeTint="99"/>
          <w:insideH w:val="single" w:sz="4" w:space="0" w:color="FFE066" w:themeColor="accent4" w:themeTint="99"/>
          <w:insideV w:val="single" w:sz="4" w:space="0" w:color="FFE066" w:themeColor="accent4" w:themeTint="99"/>
          <w:tl2br w:val="nil"/>
          <w:tr2bl w:val="nil"/>
        </w:tcBorders>
        <w:shd w:val="clear" w:color="auto" w:fill="FFCC00" w:themeFill="accent4"/>
      </w:tcPr>
    </w:tblStylePr>
    <w:tblStylePr w:type="lastRow">
      <w:rPr>
        <w:b/>
        <w:bCs/>
      </w:rPr>
      <w:tblPr/>
      <w:tcPr>
        <w:tcBorders>
          <w:top w:val="double" w:sz="4" w:space="0" w:color="FFCC00" w:themeColor="accent4"/>
        </w:tcBorders>
        <w:shd w:val="clear" w:color="auto" w:fill="FFF4CC" w:themeFill="accent4" w:themeFillTint="33"/>
      </w:tcPr>
    </w:tblStylePr>
    <w:tblStylePr w:type="firstCol">
      <w:rPr>
        <w:b/>
        <w:bCs/>
      </w:rPr>
      <w:tblPr/>
      <w:tcPr>
        <w:shd w:val="clear" w:color="auto" w:fill="FFCC00" w:themeFill="accent4"/>
      </w:tcPr>
    </w:tblStylePr>
    <w:tblStylePr w:type="lastCol">
      <w:rPr>
        <w:b/>
        <w:bCs/>
      </w:rPr>
    </w:tblStylePr>
    <w:tblStylePr w:type="band1Vert">
      <w:tblPr/>
      <w:tcPr>
        <w:shd w:val="clear" w:color="auto" w:fill="FFF4CC" w:themeFill="accent4" w:themeFillTint="33"/>
      </w:tcPr>
    </w:tblStylePr>
    <w:tblStylePr w:type="band1Horz">
      <w:tblPr/>
      <w:tcPr>
        <w:shd w:val="clear" w:color="auto" w:fill="FFF4CC" w:themeFill="accent4" w:themeFillTint="33"/>
      </w:tcPr>
    </w:tblStylePr>
  </w:style>
  <w:style w:type="table" w:styleId="GridTable4-Accent4">
    <w:name w:val="Grid Table 4 Accent 4"/>
    <w:basedOn w:val="TableNormal"/>
    <w:uiPriority w:val="49"/>
    <w:rsid w:val="002E579A"/>
    <w:pPr>
      <w:spacing w:after="0" w:line="240" w:lineRule="auto"/>
    </w:pPr>
    <w:tblPr>
      <w:tblStyleRowBandSize w:val="1"/>
      <w:tblStyleColBandSize w:val="1"/>
      <w:tblBorders>
        <w:top w:val="single" w:sz="4" w:space="0" w:color="FFE066" w:themeColor="accent4" w:themeTint="99"/>
        <w:left w:val="single" w:sz="4" w:space="0" w:color="FFE066" w:themeColor="accent4" w:themeTint="99"/>
        <w:bottom w:val="single" w:sz="4" w:space="0" w:color="FFE066" w:themeColor="accent4" w:themeTint="99"/>
        <w:right w:val="single" w:sz="4" w:space="0" w:color="FFE066" w:themeColor="accent4" w:themeTint="99"/>
        <w:insideH w:val="single" w:sz="4" w:space="0" w:color="FFE066" w:themeColor="accent4" w:themeTint="99"/>
        <w:insideV w:val="single" w:sz="4" w:space="0" w:color="FFE066" w:themeColor="accent4" w:themeTint="99"/>
      </w:tblBorders>
    </w:tblPr>
    <w:tblStylePr w:type="firstRow">
      <w:rPr>
        <w:b/>
        <w:bCs/>
        <w:color w:val="FFFFFF" w:themeColor="background1"/>
      </w:rPr>
      <w:tblPr/>
      <w:tcPr>
        <w:tcBorders>
          <w:top w:val="single" w:sz="4" w:space="0" w:color="FFCC00" w:themeColor="accent4"/>
          <w:left w:val="single" w:sz="4" w:space="0" w:color="FFCC00" w:themeColor="accent4"/>
          <w:bottom w:val="single" w:sz="4" w:space="0" w:color="FFCC00" w:themeColor="accent4"/>
          <w:right w:val="single" w:sz="4" w:space="0" w:color="FFCC00" w:themeColor="accent4"/>
          <w:insideH w:val="nil"/>
          <w:insideV w:val="nil"/>
        </w:tcBorders>
        <w:shd w:val="clear" w:color="auto" w:fill="FFCC00" w:themeFill="accent4"/>
      </w:tcPr>
    </w:tblStylePr>
    <w:tblStylePr w:type="lastRow">
      <w:rPr>
        <w:b/>
        <w:bCs/>
      </w:rPr>
      <w:tblPr/>
      <w:tcPr>
        <w:tcBorders>
          <w:top w:val="double" w:sz="4" w:space="0" w:color="FFCC00" w:themeColor="accent4"/>
        </w:tcBorders>
      </w:tcPr>
    </w:tblStylePr>
    <w:tblStylePr w:type="firstCol">
      <w:rPr>
        <w:b/>
        <w:bCs/>
      </w:rPr>
    </w:tblStylePr>
    <w:tblStylePr w:type="lastCol">
      <w:rPr>
        <w:b/>
        <w:bCs/>
      </w:rPr>
    </w:tblStylePr>
    <w:tblStylePr w:type="band1Vert">
      <w:tblPr/>
      <w:tcPr>
        <w:shd w:val="clear" w:color="auto" w:fill="FFF4CC" w:themeFill="accent4" w:themeFillTint="33"/>
      </w:tcPr>
    </w:tblStylePr>
    <w:tblStylePr w:type="band1Horz">
      <w:tblPr/>
      <w:tcPr>
        <w:shd w:val="clear" w:color="auto" w:fill="FFF4CC" w:themeFill="accent4" w:themeFillTint="33"/>
      </w:tcPr>
    </w:tblStylePr>
  </w:style>
  <w:style w:type="table" w:customStyle="1" w:styleId="Subtle-Accent5">
    <w:name w:val="Subtle - Accent 5"/>
    <w:basedOn w:val="GridTable4-Accent5"/>
    <w:uiPriority w:val="99"/>
    <w:rsid w:val="00B36338"/>
    <w:tblPr>
      <w:tblCellMar>
        <w:top w:w="85" w:type="dxa"/>
        <w:left w:w="85" w:type="dxa"/>
        <w:bottom w:w="85" w:type="dxa"/>
        <w:right w:w="85" w:type="dxa"/>
      </w:tblCellMar>
    </w:tblPr>
    <w:tblStylePr w:type="firstRow">
      <w:rPr>
        <w:b/>
        <w:bCs/>
        <w:color w:val="auto"/>
      </w:rPr>
      <w:tblPr/>
      <w:tcPr>
        <w:tcBorders>
          <w:top w:val="single" w:sz="4" w:space="0" w:color="8AD77A" w:themeColor="accent5" w:themeTint="99"/>
          <w:left w:val="single" w:sz="4" w:space="0" w:color="8AD77A" w:themeColor="accent5" w:themeTint="99"/>
          <w:bottom w:val="single" w:sz="4" w:space="0" w:color="8AD77A" w:themeColor="accent5" w:themeTint="99"/>
          <w:right w:val="single" w:sz="4" w:space="0" w:color="8AD77A" w:themeColor="accent5" w:themeTint="99"/>
          <w:insideH w:val="single" w:sz="4" w:space="0" w:color="8AD77A" w:themeColor="accent5" w:themeTint="99"/>
          <w:insideV w:val="single" w:sz="4" w:space="0" w:color="8AD77A" w:themeColor="accent5" w:themeTint="99"/>
          <w:tl2br w:val="nil"/>
          <w:tr2bl w:val="nil"/>
        </w:tcBorders>
        <w:shd w:val="clear" w:color="auto" w:fill="49AC33" w:themeFill="accent5"/>
      </w:tcPr>
    </w:tblStylePr>
    <w:tblStylePr w:type="lastRow">
      <w:rPr>
        <w:b/>
        <w:bCs/>
      </w:rPr>
      <w:tblPr/>
      <w:tcPr>
        <w:tcBorders>
          <w:top w:val="double" w:sz="4" w:space="0" w:color="49AC33" w:themeColor="accent5"/>
        </w:tcBorders>
        <w:shd w:val="clear" w:color="auto" w:fill="D8F1D2" w:themeFill="accent5" w:themeFillTint="33"/>
      </w:tcPr>
    </w:tblStylePr>
    <w:tblStylePr w:type="firstCol">
      <w:rPr>
        <w:b/>
        <w:bCs/>
        <w:color w:val="auto"/>
      </w:rPr>
      <w:tblPr/>
      <w:tcPr>
        <w:shd w:val="clear" w:color="auto" w:fill="49AC33" w:themeFill="accent5"/>
      </w:tcPr>
    </w:tblStylePr>
    <w:tblStylePr w:type="lastCol">
      <w:rPr>
        <w:b/>
        <w:bCs/>
      </w:rPr>
    </w:tblStylePr>
    <w:tblStylePr w:type="band1Vert">
      <w:tblPr/>
      <w:tcPr>
        <w:shd w:val="clear" w:color="auto" w:fill="D8F1D2" w:themeFill="accent5" w:themeFillTint="33"/>
      </w:tcPr>
    </w:tblStylePr>
    <w:tblStylePr w:type="band1Horz">
      <w:tblPr/>
      <w:tcPr>
        <w:shd w:val="clear" w:color="auto" w:fill="D8F1D2" w:themeFill="accent5" w:themeFillTint="33"/>
      </w:tcPr>
    </w:tblStylePr>
  </w:style>
  <w:style w:type="table" w:styleId="GridTable4-Accent5">
    <w:name w:val="Grid Table 4 Accent 5"/>
    <w:basedOn w:val="TableNormal"/>
    <w:uiPriority w:val="49"/>
    <w:rsid w:val="002E579A"/>
    <w:pPr>
      <w:spacing w:after="0" w:line="240" w:lineRule="auto"/>
    </w:pPr>
    <w:tblPr>
      <w:tblStyleRowBandSize w:val="1"/>
      <w:tblStyleColBandSize w:val="1"/>
      <w:tblBorders>
        <w:top w:val="single" w:sz="4" w:space="0" w:color="8AD77A" w:themeColor="accent5" w:themeTint="99"/>
        <w:left w:val="single" w:sz="4" w:space="0" w:color="8AD77A" w:themeColor="accent5" w:themeTint="99"/>
        <w:bottom w:val="single" w:sz="4" w:space="0" w:color="8AD77A" w:themeColor="accent5" w:themeTint="99"/>
        <w:right w:val="single" w:sz="4" w:space="0" w:color="8AD77A" w:themeColor="accent5" w:themeTint="99"/>
        <w:insideH w:val="single" w:sz="4" w:space="0" w:color="8AD77A" w:themeColor="accent5" w:themeTint="99"/>
        <w:insideV w:val="single" w:sz="4" w:space="0" w:color="8AD77A" w:themeColor="accent5" w:themeTint="99"/>
      </w:tblBorders>
    </w:tblPr>
    <w:tblStylePr w:type="firstRow">
      <w:rPr>
        <w:b/>
        <w:bCs/>
        <w:color w:val="FFFFFF" w:themeColor="background1"/>
      </w:rPr>
      <w:tblPr/>
      <w:tcPr>
        <w:tcBorders>
          <w:top w:val="single" w:sz="4" w:space="0" w:color="49AC33" w:themeColor="accent5"/>
          <w:left w:val="single" w:sz="4" w:space="0" w:color="49AC33" w:themeColor="accent5"/>
          <w:bottom w:val="single" w:sz="4" w:space="0" w:color="49AC33" w:themeColor="accent5"/>
          <w:right w:val="single" w:sz="4" w:space="0" w:color="49AC33" w:themeColor="accent5"/>
          <w:insideH w:val="nil"/>
          <w:insideV w:val="nil"/>
        </w:tcBorders>
        <w:shd w:val="clear" w:color="auto" w:fill="49AC33" w:themeFill="accent5"/>
      </w:tcPr>
    </w:tblStylePr>
    <w:tblStylePr w:type="lastRow">
      <w:rPr>
        <w:b/>
        <w:bCs/>
      </w:rPr>
      <w:tblPr/>
      <w:tcPr>
        <w:tcBorders>
          <w:top w:val="double" w:sz="4" w:space="0" w:color="49AC33" w:themeColor="accent5"/>
        </w:tcBorders>
      </w:tcPr>
    </w:tblStylePr>
    <w:tblStylePr w:type="firstCol">
      <w:rPr>
        <w:b/>
        <w:bCs/>
      </w:rPr>
    </w:tblStylePr>
    <w:tblStylePr w:type="lastCol">
      <w:rPr>
        <w:b/>
        <w:bCs/>
      </w:rPr>
    </w:tblStylePr>
    <w:tblStylePr w:type="band1Vert">
      <w:tblPr/>
      <w:tcPr>
        <w:shd w:val="clear" w:color="auto" w:fill="D8F1D2" w:themeFill="accent5" w:themeFillTint="33"/>
      </w:tcPr>
    </w:tblStylePr>
    <w:tblStylePr w:type="band1Horz">
      <w:tblPr/>
      <w:tcPr>
        <w:shd w:val="clear" w:color="auto" w:fill="D8F1D2" w:themeFill="accent5" w:themeFillTint="33"/>
      </w:tcPr>
    </w:tblStylePr>
  </w:style>
  <w:style w:type="table" w:customStyle="1" w:styleId="Subtle-Accent6">
    <w:name w:val="Subtle - Accent 6"/>
    <w:basedOn w:val="GridTable4-Accent6"/>
    <w:uiPriority w:val="99"/>
    <w:rsid w:val="00B36338"/>
    <w:tblPr>
      <w:tblCellMar>
        <w:top w:w="85" w:type="dxa"/>
        <w:left w:w="85" w:type="dxa"/>
        <w:bottom w:w="85" w:type="dxa"/>
        <w:right w:w="85" w:type="dxa"/>
      </w:tblCellMar>
    </w:tblPr>
    <w:tblStylePr w:type="firstRow">
      <w:rPr>
        <w:b/>
        <w:bCs/>
        <w:color w:val="FFFFFF" w:themeColor="background1"/>
      </w:rPr>
      <w:tblPr/>
      <w:tcPr>
        <w:tcBorders>
          <w:top w:val="single" w:sz="4" w:space="0" w:color="9874CA" w:themeColor="accent6" w:themeTint="99"/>
          <w:left w:val="single" w:sz="4" w:space="0" w:color="9874CA" w:themeColor="accent6" w:themeTint="99"/>
          <w:bottom w:val="single" w:sz="4" w:space="0" w:color="9874CA" w:themeColor="accent6" w:themeTint="99"/>
          <w:right w:val="single" w:sz="4" w:space="0" w:color="9874CA" w:themeColor="accent6" w:themeTint="99"/>
          <w:insideH w:val="single" w:sz="4" w:space="0" w:color="9874CA" w:themeColor="accent6" w:themeTint="99"/>
          <w:insideV w:val="single" w:sz="4" w:space="0" w:color="9874CA" w:themeColor="accent6" w:themeTint="99"/>
          <w:tl2br w:val="nil"/>
          <w:tr2bl w:val="nil"/>
        </w:tcBorders>
        <w:shd w:val="clear" w:color="auto" w:fill="59358B" w:themeFill="accent6"/>
      </w:tcPr>
    </w:tblStylePr>
    <w:tblStylePr w:type="lastRow">
      <w:rPr>
        <w:b/>
        <w:bCs/>
      </w:rPr>
      <w:tblPr/>
      <w:tcPr>
        <w:tcBorders>
          <w:top w:val="double" w:sz="4" w:space="0" w:color="59358B" w:themeColor="accent6"/>
        </w:tcBorders>
        <w:shd w:val="clear" w:color="auto" w:fill="DCD0ED" w:themeFill="accent6" w:themeFillTint="33"/>
      </w:tcPr>
    </w:tblStylePr>
    <w:tblStylePr w:type="firstCol">
      <w:rPr>
        <w:b/>
        <w:bCs/>
        <w:color w:val="FFFFFF" w:themeColor="background1"/>
      </w:rPr>
      <w:tblPr/>
      <w:tcPr>
        <w:shd w:val="clear" w:color="auto" w:fill="59358B" w:themeFill="accent6"/>
      </w:tcPr>
    </w:tblStylePr>
    <w:tblStylePr w:type="lastCol">
      <w:rPr>
        <w:b/>
        <w:bCs/>
      </w:rPr>
    </w:tblStylePr>
    <w:tblStylePr w:type="band1Vert">
      <w:tblPr/>
      <w:tcPr>
        <w:shd w:val="clear" w:color="auto" w:fill="DCD0ED" w:themeFill="accent6" w:themeFillTint="33"/>
      </w:tcPr>
    </w:tblStylePr>
    <w:tblStylePr w:type="band1Horz">
      <w:tblPr/>
      <w:tcPr>
        <w:shd w:val="clear" w:color="auto" w:fill="DCD0ED" w:themeFill="accent6" w:themeFillTint="33"/>
      </w:tcPr>
    </w:tblStylePr>
  </w:style>
  <w:style w:type="table" w:styleId="GridTable4-Accent6">
    <w:name w:val="Grid Table 4 Accent 6"/>
    <w:basedOn w:val="TableNormal"/>
    <w:uiPriority w:val="49"/>
    <w:rsid w:val="002E579A"/>
    <w:pPr>
      <w:spacing w:after="0" w:line="240" w:lineRule="auto"/>
    </w:pPr>
    <w:tblPr>
      <w:tblStyleRowBandSize w:val="1"/>
      <w:tblStyleColBandSize w:val="1"/>
      <w:tblBorders>
        <w:top w:val="single" w:sz="4" w:space="0" w:color="9874CA" w:themeColor="accent6" w:themeTint="99"/>
        <w:left w:val="single" w:sz="4" w:space="0" w:color="9874CA" w:themeColor="accent6" w:themeTint="99"/>
        <w:bottom w:val="single" w:sz="4" w:space="0" w:color="9874CA" w:themeColor="accent6" w:themeTint="99"/>
        <w:right w:val="single" w:sz="4" w:space="0" w:color="9874CA" w:themeColor="accent6" w:themeTint="99"/>
        <w:insideH w:val="single" w:sz="4" w:space="0" w:color="9874CA" w:themeColor="accent6" w:themeTint="99"/>
        <w:insideV w:val="single" w:sz="4" w:space="0" w:color="9874CA" w:themeColor="accent6" w:themeTint="99"/>
      </w:tblBorders>
    </w:tblPr>
    <w:tblStylePr w:type="firstRow">
      <w:rPr>
        <w:b/>
        <w:bCs/>
        <w:color w:val="FFFFFF" w:themeColor="background1"/>
      </w:rPr>
      <w:tblPr/>
      <w:tcPr>
        <w:tcBorders>
          <w:top w:val="single" w:sz="4" w:space="0" w:color="59358B" w:themeColor="accent6"/>
          <w:left w:val="single" w:sz="4" w:space="0" w:color="59358B" w:themeColor="accent6"/>
          <w:bottom w:val="single" w:sz="4" w:space="0" w:color="59358B" w:themeColor="accent6"/>
          <w:right w:val="single" w:sz="4" w:space="0" w:color="59358B" w:themeColor="accent6"/>
          <w:insideH w:val="nil"/>
          <w:insideV w:val="nil"/>
        </w:tcBorders>
        <w:shd w:val="clear" w:color="auto" w:fill="59358B" w:themeFill="accent6"/>
      </w:tcPr>
    </w:tblStylePr>
    <w:tblStylePr w:type="lastRow">
      <w:rPr>
        <w:b/>
        <w:bCs/>
      </w:rPr>
      <w:tblPr/>
      <w:tcPr>
        <w:tcBorders>
          <w:top w:val="double" w:sz="4" w:space="0" w:color="59358B" w:themeColor="accent6"/>
        </w:tcBorders>
      </w:tcPr>
    </w:tblStylePr>
    <w:tblStylePr w:type="firstCol">
      <w:rPr>
        <w:b/>
        <w:bCs/>
      </w:rPr>
    </w:tblStylePr>
    <w:tblStylePr w:type="lastCol">
      <w:rPr>
        <w:b/>
        <w:bCs/>
      </w:rPr>
    </w:tblStylePr>
    <w:tblStylePr w:type="band1Vert">
      <w:tblPr/>
      <w:tcPr>
        <w:shd w:val="clear" w:color="auto" w:fill="DCD0ED" w:themeFill="accent6" w:themeFillTint="33"/>
      </w:tcPr>
    </w:tblStylePr>
    <w:tblStylePr w:type="band1Horz">
      <w:tblPr/>
      <w:tcPr>
        <w:shd w:val="clear" w:color="auto" w:fill="DCD0ED" w:themeFill="accent6" w:themeFillTint="33"/>
      </w:tcPr>
    </w:tblStylePr>
  </w:style>
  <w:style w:type="table" w:styleId="ListTable3-Accent6">
    <w:name w:val="List Table 3 Accent 6"/>
    <w:basedOn w:val="TableNormal"/>
    <w:uiPriority w:val="48"/>
    <w:rsid w:val="00094707"/>
    <w:pPr>
      <w:spacing w:after="0" w:line="240" w:lineRule="auto"/>
    </w:pPr>
    <w:tblPr>
      <w:tblStyleRowBandSize w:val="1"/>
      <w:tblStyleColBandSize w:val="1"/>
      <w:tblBorders>
        <w:top w:val="single" w:sz="4" w:space="0" w:color="59358B" w:themeColor="accent6"/>
        <w:left w:val="single" w:sz="4" w:space="0" w:color="59358B" w:themeColor="accent6"/>
        <w:bottom w:val="single" w:sz="4" w:space="0" w:color="59358B" w:themeColor="accent6"/>
        <w:right w:val="single" w:sz="4" w:space="0" w:color="59358B" w:themeColor="accent6"/>
      </w:tblBorders>
    </w:tblPr>
    <w:tblStylePr w:type="firstRow">
      <w:rPr>
        <w:b/>
        <w:bCs/>
        <w:color w:val="FFFFFF" w:themeColor="background1"/>
      </w:rPr>
      <w:tblPr/>
      <w:tcPr>
        <w:shd w:val="clear" w:color="auto" w:fill="59358B" w:themeFill="accent6"/>
      </w:tcPr>
    </w:tblStylePr>
    <w:tblStylePr w:type="lastRow">
      <w:rPr>
        <w:b/>
        <w:bCs/>
      </w:rPr>
      <w:tblPr/>
      <w:tcPr>
        <w:tcBorders>
          <w:top w:val="double" w:sz="4" w:space="0" w:color="59358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358B" w:themeColor="accent6"/>
          <w:right w:val="single" w:sz="4" w:space="0" w:color="59358B" w:themeColor="accent6"/>
        </w:tcBorders>
      </w:tcPr>
    </w:tblStylePr>
    <w:tblStylePr w:type="band1Horz">
      <w:tblPr/>
      <w:tcPr>
        <w:tcBorders>
          <w:top w:val="single" w:sz="4" w:space="0" w:color="59358B" w:themeColor="accent6"/>
          <w:bottom w:val="single" w:sz="4" w:space="0" w:color="59358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358B" w:themeColor="accent6"/>
          <w:left w:val="nil"/>
        </w:tcBorders>
      </w:tcPr>
    </w:tblStylePr>
    <w:tblStylePr w:type="swCell">
      <w:tblPr/>
      <w:tcPr>
        <w:tcBorders>
          <w:top w:val="double" w:sz="4" w:space="0" w:color="59358B" w:themeColor="accent6"/>
          <w:right w:val="nil"/>
        </w:tcBorders>
      </w:tcPr>
    </w:tblStylePr>
  </w:style>
  <w:style w:type="paragraph" w:customStyle="1" w:styleId="Warning">
    <w:name w:val="Warning"/>
    <w:basedOn w:val="Normal"/>
    <w:link w:val="WarningChar"/>
    <w:uiPriority w:val="38"/>
    <w:qFormat/>
    <w:rsid w:val="000E102C"/>
    <w:pPr>
      <w:numPr>
        <w:numId w:val="3"/>
      </w:numPr>
      <w:pBdr>
        <w:top w:val="single" w:sz="4" w:space="4" w:color="FFCC00" w:themeColor="accent4"/>
        <w:left w:val="single" w:sz="4" w:space="4" w:color="FFCC00" w:themeColor="accent4"/>
        <w:bottom w:val="single" w:sz="4" w:space="4" w:color="FFCC00" w:themeColor="accent4"/>
        <w:right w:val="single" w:sz="4" w:space="4" w:color="FFCC00" w:themeColor="accent4"/>
      </w:pBdr>
      <w:shd w:val="clear" w:color="auto" w:fill="FFF4CC" w:themeFill="accent4" w:themeFillTint="33"/>
      <w:spacing w:after="120"/>
      <w:ind w:left="470" w:right="113" w:hanging="357"/>
    </w:pPr>
    <w:rPr>
      <w:rFonts w:asciiTheme="minorHAnsi" w:hAnsiTheme="minorHAnsi"/>
    </w:rPr>
  </w:style>
  <w:style w:type="character" w:customStyle="1" w:styleId="WarningChar">
    <w:name w:val="Warning Char"/>
    <w:basedOn w:val="DefaultParagraphFont"/>
    <w:link w:val="Warning"/>
    <w:uiPriority w:val="38"/>
    <w:rsid w:val="008E5775"/>
    <w:rPr>
      <w:rFonts w:asciiTheme="minorHAnsi" w:hAnsiTheme="minorHAnsi"/>
      <w:shd w:val="clear" w:color="auto" w:fill="FFF4CC" w:themeFill="accent4" w:themeFillTint="33"/>
    </w:rPr>
  </w:style>
  <w:style w:type="paragraph" w:styleId="TOC2">
    <w:name w:val="toc 2"/>
    <w:basedOn w:val="Normal"/>
    <w:next w:val="Normal"/>
    <w:autoRedefine/>
    <w:uiPriority w:val="39"/>
    <w:semiHidden/>
    <w:unhideWhenUsed/>
    <w:rsid w:val="00B44838"/>
    <w:pPr>
      <w:spacing w:after="0"/>
      <w:ind w:left="238"/>
    </w:pPr>
    <w:rPr>
      <w:color w:val="288647" w:themeColor="accent1"/>
    </w:rPr>
  </w:style>
  <w:style w:type="paragraph" w:styleId="TOC3">
    <w:name w:val="toc 3"/>
    <w:basedOn w:val="Normal"/>
    <w:next w:val="Normal"/>
    <w:autoRedefine/>
    <w:uiPriority w:val="39"/>
    <w:semiHidden/>
    <w:unhideWhenUsed/>
    <w:rsid w:val="00B44838"/>
    <w:pPr>
      <w:spacing w:after="0"/>
      <w:ind w:left="482"/>
    </w:pPr>
  </w:style>
  <w:style w:type="paragraph" w:styleId="TOC4">
    <w:name w:val="toc 4"/>
    <w:basedOn w:val="Normal"/>
    <w:next w:val="Normal"/>
    <w:autoRedefine/>
    <w:uiPriority w:val="39"/>
    <w:semiHidden/>
    <w:unhideWhenUsed/>
    <w:rsid w:val="00B44838"/>
    <w:pPr>
      <w:spacing w:after="0"/>
      <w:ind w:left="720"/>
    </w:pPr>
    <w:rPr>
      <w:color w:val="767676" w:themeColor="text2"/>
    </w:rPr>
  </w:style>
  <w:style w:type="paragraph" w:styleId="TOC5">
    <w:name w:val="toc 5"/>
    <w:basedOn w:val="Normal"/>
    <w:next w:val="Normal"/>
    <w:autoRedefine/>
    <w:uiPriority w:val="39"/>
    <w:semiHidden/>
    <w:unhideWhenUsed/>
    <w:rsid w:val="00B44838"/>
    <w:pPr>
      <w:spacing w:after="0"/>
      <w:ind w:left="958"/>
    </w:pPr>
    <w:rPr>
      <w:color w:val="767676" w:themeColor="text2"/>
    </w:rPr>
  </w:style>
  <w:style w:type="paragraph" w:styleId="TOC6">
    <w:name w:val="toc 6"/>
    <w:basedOn w:val="Normal"/>
    <w:next w:val="Normal"/>
    <w:autoRedefine/>
    <w:uiPriority w:val="39"/>
    <w:semiHidden/>
    <w:unhideWhenUsed/>
    <w:rsid w:val="00B44838"/>
    <w:pPr>
      <w:spacing w:after="0"/>
      <w:ind w:left="1202"/>
    </w:pPr>
    <w:rPr>
      <w:color w:val="767676" w:themeColor="text2"/>
    </w:rPr>
  </w:style>
  <w:style w:type="paragraph" w:styleId="TOC7">
    <w:name w:val="toc 7"/>
    <w:basedOn w:val="Normal"/>
    <w:next w:val="Normal"/>
    <w:autoRedefine/>
    <w:uiPriority w:val="39"/>
    <w:semiHidden/>
    <w:unhideWhenUsed/>
    <w:rsid w:val="00B44838"/>
    <w:pPr>
      <w:spacing w:after="0"/>
      <w:ind w:left="1440"/>
    </w:pPr>
    <w:rPr>
      <w:color w:val="767676" w:themeColor="text2"/>
    </w:rPr>
  </w:style>
  <w:style w:type="paragraph" w:styleId="TOC8">
    <w:name w:val="toc 8"/>
    <w:basedOn w:val="Normal"/>
    <w:next w:val="Normal"/>
    <w:autoRedefine/>
    <w:uiPriority w:val="39"/>
    <w:semiHidden/>
    <w:unhideWhenUsed/>
    <w:rsid w:val="00B44838"/>
    <w:pPr>
      <w:spacing w:after="0"/>
      <w:ind w:left="1678"/>
    </w:pPr>
    <w:rPr>
      <w:color w:val="767676" w:themeColor="text2"/>
    </w:rPr>
  </w:style>
  <w:style w:type="paragraph" w:styleId="TOC9">
    <w:name w:val="toc 9"/>
    <w:basedOn w:val="Normal"/>
    <w:next w:val="Normal"/>
    <w:autoRedefine/>
    <w:uiPriority w:val="39"/>
    <w:semiHidden/>
    <w:unhideWhenUsed/>
    <w:rsid w:val="00B44838"/>
    <w:pPr>
      <w:spacing w:after="0"/>
      <w:ind w:left="1922"/>
    </w:pPr>
    <w:rPr>
      <w:color w:val="767676" w:themeColor="text2"/>
    </w:rPr>
  </w:style>
  <w:style w:type="character" w:styleId="UnresolvedMention">
    <w:name w:val="Unresolved Mention"/>
    <w:basedOn w:val="DefaultParagraphFont"/>
    <w:uiPriority w:val="99"/>
    <w:semiHidden/>
    <w:unhideWhenUsed/>
    <w:rsid w:val="00D029AF"/>
    <w:rPr>
      <w:color w:val="605E5C"/>
      <w:shd w:val="clear" w:color="auto" w:fill="E1DFDD"/>
    </w:rPr>
  </w:style>
  <w:style w:type="character" w:styleId="FollowedHyperlink">
    <w:name w:val="FollowedHyperlink"/>
    <w:basedOn w:val="DefaultParagraphFont"/>
    <w:uiPriority w:val="99"/>
    <w:semiHidden/>
    <w:unhideWhenUsed/>
    <w:rsid w:val="00946F74"/>
    <w:rPr>
      <w:color w:val="59358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islingtoncouncil.sharepoint.com/sites/IslingtonConnect_/Templates/Blank%20Document.dotm" TargetMode="External"/></Relationships>
</file>

<file path=word/theme/theme1.xml><?xml version="1.0" encoding="utf-8"?>
<a:theme xmlns:a="http://schemas.openxmlformats.org/drawingml/2006/main" name="Office Theme">
  <a:themeElements>
    <a:clrScheme name="Islington">
      <a:dk1>
        <a:srgbClr val="000000"/>
      </a:dk1>
      <a:lt1>
        <a:sysClr val="window" lastClr="FFFFFF"/>
      </a:lt1>
      <a:dk2>
        <a:srgbClr val="767676"/>
      </a:dk2>
      <a:lt2>
        <a:srgbClr val="E6E6E6"/>
      </a:lt2>
      <a:accent1>
        <a:srgbClr val="288647"/>
      </a:accent1>
      <a:accent2>
        <a:srgbClr val="00A7A9"/>
      </a:accent2>
      <a:accent3>
        <a:srgbClr val="EE7518"/>
      </a:accent3>
      <a:accent4>
        <a:srgbClr val="FFCC00"/>
      </a:accent4>
      <a:accent5>
        <a:srgbClr val="49AC33"/>
      </a:accent5>
      <a:accent6>
        <a:srgbClr val="59358B"/>
      </a:accent6>
      <a:hlink>
        <a:srgbClr val="0000FF"/>
      </a:hlink>
      <a:folHlink>
        <a:srgbClr val="5935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0804D886E6F8498D76DC904F5F5F4F" ma:contentTypeVersion="3" ma:contentTypeDescription="Create a new document." ma:contentTypeScope="" ma:versionID="40a69d27ff0d7424e2725b230fba3398">
  <xsd:schema xmlns:xsd="http://www.w3.org/2001/XMLSchema" xmlns:xs="http://www.w3.org/2001/XMLSchema" xmlns:p="http://schemas.microsoft.com/office/2006/metadata/properties" xmlns:ns2="d533d21e-4b2e-441d-a418-b48b90e7ab72" targetNamespace="http://schemas.microsoft.com/office/2006/metadata/properties" ma:root="true" ma:fieldsID="29a8c9259a62fc10f79c7b30ca6f51f8" ns2:_="">
    <xsd:import namespace="d533d21e-4b2e-441d-a418-b48b90e7ab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3d21e-4b2e-441d-a418-b48b90e7ab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1B5D3F-B556-4180-8E6B-305B5D7EA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3d21e-4b2e-441d-a418-b48b90e7ab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E222E4-4F79-4B67-9D1C-6AFF122C0B9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17B7BE-1D1B-4137-999D-7C3B46CBDEE1}">
  <ds:schemaRefs>
    <ds:schemaRef ds:uri="http://schemas.openxmlformats.org/officeDocument/2006/bibliography"/>
  </ds:schemaRefs>
</ds:datastoreItem>
</file>

<file path=customXml/itemProps4.xml><?xml version="1.0" encoding="utf-8"?>
<ds:datastoreItem xmlns:ds="http://schemas.openxmlformats.org/officeDocument/2006/customXml" ds:itemID="{64EAAECA-E34A-4BC4-967F-D464E8E3BB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Blank%20Document</Template>
  <TotalTime>17</TotalTime>
  <Pages>2</Pages>
  <Words>276</Words>
  <Characters>1556</Characters>
  <Application>Microsoft Office Word</Application>
  <DocSecurity>0</DocSecurity>
  <Lines>67</Lines>
  <Paragraphs>30</Paragraphs>
  <ScaleCrop>false</ScaleCrop>
  <HeadingPairs>
    <vt:vector size="2" baseType="variant">
      <vt:variant>
        <vt:lpstr>Title</vt:lpstr>
      </vt:variant>
      <vt:variant>
        <vt:i4>1</vt:i4>
      </vt:variant>
    </vt:vector>
  </HeadingPairs>
  <TitlesOfParts>
    <vt:vector size="1" baseType="lpstr">
      <vt:lpstr/>
    </vt:vector>
  </TitlesOfParts>
  <Company>London Borough of Islington</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Gladding, Sheena</dc:creator>
  <cp:keywords/>
  <dc:description/>
  <cp:lastModifiedBy>Sheena Gladding</cp:lastModifiedBy>
  <cp:revision>1</cp:revision>
  <dcterms:created xsi:type="dcterms:W3CDTF">2026-01-29T17:55:00Z</dcterms:created>
  <dcterms:modified xsi:type="dcterms:W3CDTF">2026-01-29T18:13:00Z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0x0101006A0804D886E6F8498D76DC904F5F5F4F</vt:lpwstr>
  </property>
</Properties>
</file>