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TDC called a climate emergency in 2019 due to the extreme levels of greenhouse gases in the atmosphere caused by human activity. Following this, we are reducing our greenhouse gas emissions, aiming to become net carbon zero by 2030. This is important to avoid massive climatic changes which will result in surface water flooding, sea level rise, heat waves and drought in Thanet. These events will cause massive disruption to life as we know it and so it is important that we act now.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help us to reduce the carbon footprint of Thanet by thinking about the following things and pledging to make a difference. Below you can see we have outlined a few examples. </w:t>
      </w:r>
    </w:p>
    <w:p w:rsidR="00000000" w:rsidDel="00000000" w:rsidP="00000000" w:rsidRDefault="00000000" w:rsidRPr="00000000" w14:paraId="00000004">
      <w:pPr>
        <w:rPr/>
      </w:pPr>
      <w:r w:rsidDel="00000000" w:rsidR="00000000" w:rsidRPr="00000000">
        <w:rPr>
          <w:rtl w:val="0"/>
        </w:rPr>
      </w:r>
    </w:p>
    <w:tbl>
      <w:tblPr>
        <w:tblStyle w:val="Table1"/>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3480"/>
        <w:gridCol w:w="2160"/>
        <w:gridCol w:w="1830"/>
        <w:tblGridChange w:id="0">
          <w:tblGrid>
            <w:gridCol w:w="2280"/>
            <w:gridCol w:w="3480"/>
            <w:gridCol w:w="2160"/>
            <w:gridCol w:w="1830"/>
          </w:tblGrid>
        </w:tblGridChange>
      </w:tblGrid>
      <w:tr>
        <w:tc>
          <w:tcPr>
            <w:shd w:fill="3d85c6"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3d85c6" w:val="clear"/>
              </w:rPr>
            </w:pPr>
            <w:r w:rsidDel="00000000" w:rsidR="00000000" w:rsidRPr="00000000">
              <w:rPr>
                <w:b w:val="1"/>
                <w:color w:val="ffffff"/>
                <w:shd w:fill="3d85c6" w:val="clear"/>
                <w:rtl w:val="0"/>
              </w:rPr>
              <w:t xml:space="preserve">Greenhouse gas emitter</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3d85c6" w:val="clear"/>
              </w:rPr>
            </w:pPr>
            <w:r w:rsidDel="00000000" w:rsidR="00000000" w:rsidRPr="00000000">
              <w:rPr>
                <w:b w:val="1"/>
                <w:color w:val="ffffff"/>
                <w:shd w:fill="3d85c6" w:val="clear"/>
                <w:rtl w:val="0"/>
              </w:rPr>
              <w:t xml:space="preserve">Suggestions to reduce your carbon footprint</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3d85c6" w:val="clear"/>
              </w:rPr>
            </w:pPr>
            <w:r w:rsidDel="00000000" w:rsidR="00000000" w:rsidRPr="00000000">
              <w:rPr>
                <w:b w:val="1"/>
                <w:color w:val="ffffff"/>
                <w:shd w:fill="3d85c6" w:val="clear"/>
                <w:rtl w:val="0"/>
              </w:rPr>
              <w:t xml:space="preserve">What you pledge?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hd w:fill="3d85c6" w:val="clear"/>
              </w:rPr>
            </w:pPr>
            <w:r w:rsidDel="00000000" w:rsidR="00000000" w:rsidRPr="00000000">
              <w:rPr>
                <w:b w:val="1"/>
                <w:color w:val="ffffff"/>
                <w:shd w:fill="3d85c6" w:val="clear"/>
                <w:rtl w:val="0"/>
              </w:rPr>
              <w:t xml:space="preserve">Did you do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rPr>
            </w:pPr>
            <w:r w:rsidDel="00000000" w:rsidR="00000000" w:rsidRPr="00000000">
              <w:rPr>
                <w:color w:val="ff0000"/>
                <w:rtl w:val="0"/>
              </w:rPr>
              <w:t xml:space="preserve">(</w:t>
            </w:r>
            <w:r w:rsidDel="00000000" w:rsidR="00000000" w:rsidRPr="00000000">
              <w:rPr>
                <w:i w:val="1"/>
                <w:color w:val="ff0000"/>
                <w:rtl w:val="0"/>
              </w:rPr>
              <w:t xml:space="preserve">Give an example of an area of your event that emits greenhouse gasses)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Transport to the venue.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Releases CO</w:t>
            </w:r>
            <w:r w:rsidDel="00000000" w:rsidR="00000000" w:rsidRPr="00000000">
              <w:rPr>
                <w:vertAlign w:val="subscript"/>
                <w:rtl w:val="0"/>
              </w:rPr>
              <w:t xml:space="preserve">2</w:t>
            </w:r>
            <w:r w:rsidDel="00000000" w:rsidR="00000000" w:rsidRPr="00000000">
              <w:rPr>
                <w:rtl w:val="0"/>
              </w:rPr>
              <w:t xml:space="preserve"> from the burning of petrol and diesel.</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(Also adds to air pollution and congestion).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highlight w:val="white"/>
              </w:rPr>
            </w:pPr>
            <w:r w:rsidDel="00000000" w:rsidR="00000000" w:rsidRPr="00000000">
              <w:rPr>
                <w:i w:val="1"/>
                <w:color w:val="ff0000"/>
                <w:highlight w:val="white"/>
                <w:rtl w:val="0"/>
              </w:rPr>
              <w:t xml:space="preserve">(Here are a list of examples of how you can reduce your carbon footprint)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highlight w:val="whit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Promote walking/cycling to your event if possible.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Promote use of public transport.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Think about providing coaches for groups of people to reduce individual car use.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Think about using coach companies that have low emissions or electric coaches.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i w:val="1"/>
                <w:color w:val="ff0000"/>
                <w:highlight w:val="white"/>
                <w:rtl w:val="0"/>
              </w:rPr>
              <w:t xml:space="preserve">(Explain how you plan to reduce  the emissions this produces)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rPr>
            </w:pPr>
            <w:r w:rsidDel="00000000" w:rsidR="00000000" w:rsidRPr="00000000">
              <w:rPr>
                <w:i w:val="1"/>
                <w:color w:val="ff0000"/>
                <w:rtl w:val="0"/>
              </w:rPr>
              <w:t xml:space="preserve">(Explain how you implemented this provide proof if possible)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Food production especially meat and dairy produces large volumes of greenhouse gas e.g. methane from cows.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Vegan and vegetarian food can be promoted as health and tasty options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Please think about providing locally sourced meat options instead of imported meat.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Provide vegetarian and vegan options.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Promote great tasting vegetarian and vegan options.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Emissions due to motorcycle races. </w:t>
            </w:r>
          </w:p>
          <w:p w:rsidR="00000000" w:rsidDel="00000000" w:rsidP="00000000" w:rsidRDefault="00000000" w:rsidRPr="00000000" w14:paraId="00000025">
            <w:pPr>
              <w:widowControl w:val="0"/>
              <w:spacing w:line="240" w:lineRule="auto"/>
              <w:rPr/>
            </w:pPr>
            <w:r w:rsidDel="00000000" w:rsidR="00000000" w:rsidRPr="00000000">
              <w:rPr>
                <w:rtl w:val="0"/>
              </w:rPr>
              <w:t xml:space="preserve">Greenhouse gas emissions and air pollution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Promote electric bikes. Put on an electric bike race. Think about putting on a fully electric bike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Emissions due to electricity and heating of hired buildings.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Emissions due to the events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b w:val="1"/>
        <w:color w:val="00796b"/>
        <w:sz w:val="36"/>
        <w:szCs w:val="36"/>
      </w:rPr>
    </w:pPr>
    <w:r w:rsidDel="00000000" w:rsidR="00000000" w:rsidRPr="00000000">
      <w:rPr>
        <w:b w:val="1"/>
        <w:color w:val="00796b"/>
        <w:sz w:val="36"/>
        <w:szCs w:val="36"/>
        <w:rtl w:val="0"/>
      </w:rPr>
      <w:t xml:space="preserve">Events Carbon Footprint Form</w:t>
    </w:r>
    <w:r w:rsidDel="00000000" w:rsidR="00000000" w:rsidRPr="00000000">
      <w:drawing>
        <wp:anchor allowOverlap="1" behindDoc="0" distB="0" distT="0" distL="0" distR="0" hidden="0" layoutInCell="1" locked="0" relativeHeight="0" simplePos="0">
          <wp:simplePos x="0" y="0"/>
          <wp:positionH relativeFrom="column">
            <wp:posOffset>5686425</wp:posOffset>
          </wp:positionH>
          <wp:positionV relativeFrom="paragraph">
            <wp:posOffset>-104774</wp:posOffset>
          </wp:positionV>
          <wp:extent cx="551587" cy="55764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1587" cy="557649"/>
                  </a:xfrm>
                  <a:prstGeom prst="rect"/>
                  <a:ln/>
                </pic:spPr>
              </pic:pic>
            </a:graphicData>
          </a:graphic>
        </wp:anchor>
      </w:drawing>
    </w:r>
  </w:p>
  <w:p w:rsidR="00000000" w:rsidDel="00000000" w:rsidP="00000000" w:rsidRDefault="00000000" w:rsidRPr="00000000" w14:paraId="00000043">
    <w:pPr>
      <w:jc w:val="center"/>
      <w:rPr>
        <w:b w:val="1"/>
        <w:color w:val="00796b"/>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