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BA85D" w14:textId="77777777" w:rsidR="00151FD8" w:rsidRDefault="00151FD8" w:rsidP="00830DDD">
      <w:pPr>
        <w:rPr>
          <w:rFonts w:ascii="Arial" w:eastAsia="Arial" w:hAnsi="Arial" w:cs="Arial"/>
          <w:b/>
          <w:sz w:val="28"/>
          <w:szCs w:val="28"/>
        </w:rPr>
      </w:pPr>
    </w:p>
    <w:p w14:paraId="3534D07E" w14:textId="5DFF863C" w:rsidR="00830DDD" w:rsidRPr="00151FD8" w:rsidRDefault="00830DDD" w:rsidP="00830DDD">
      <w:pPr>
        <w:rPr>
          <w:rFonts w:ascii="Arial" w:eastAsia="Arial" w:hAnsi="Arial" w:cs="Arial"/>
          <w:b/>
        </w:rPr>
      </w:pPr>
      <w:r w:rsidRPr="00151FD8">
        <w:rPr>
          <w:rFonts w:ascii="Arial" w:eastAsia="Arial" w:hAnsi="Arial" w:cs="Arial"/>
          <w:b/>
        </w:rPr>
        <w:t xml:space="preserve">Filming </w:t>
      </w:r>
      <w:r w:rsidR="004E6744" w:rsidRPr="00151FD8">
        <w:rPr>
          <w:rFonts w:ascii="Arial" w:eastAsia="Arial" w:hAnsi="Arial" w:cs="Arial"/>
          <w:b/>
        </w:rPr>
        <w:t xml:space="preserve">within </w:t>
      </w:r>
      <w:proofErr w:type="spellStart"/>
      <w:r w:rsidR="00151FD8" w:rsidRPr="00151FD8">
        <w:rPr>
          <w:rFonts w:ascii="Arial" w:eastAsia="Arial" w:hAnsi="Arial" w:cs="Arial"/>
          <w:b/>
        </w:rPr>
        <w:t>ScreenSuffolk</w:t>
      </w:r>
      <w:proofErr w:type="spellEnd"/>
      <w:r w:rsidRPr="00151FD8">
        <w:rPr>
          <w:rFonts w:ascii="Arial" w:eastAsia="Arial" w:hAnsi="Arial" w:cs="Arial"/>
          <w:b/>
        </w:rPr>
        <w:t xml:space="preserve"> - Additional Terms and Conditions </w:t>
      </w:r>
      <w:r w:rsidR="00F02D98">
        <w:rPr>
          <w:rFonts w:ascii="Arial" w:eastAsia="Arial" w:hAnsi="Arial" w:cs="Arial"/>
          <w:b/>
        </w:rPr>
        <w:t>(June</w:t>
      </w:r>
      <w:r w:rsidRPr="00151FD8">
        <w:rPr>
          <w:rFonts w:ascii="Arial" w:eastAsia="Arial" w:hAnsi="Arial" w:cs="Arial"/>
          <w:b/>
        </w:rPr>
        <w:t xml:space="preserve"> 2020)</w:t>
      </w:r>
    </w:p>
    <w:p w14:paraId="462F4E3C" w14:textId="77777777" w:rsidR="00830DDD" w:rsidRDefault="00830DDD" w:rsidP="00830DDD">
      <w:pPr>
        <w:rPr>
          <w:rFonts w:ascii="Arial" w:eastAsia="Arial" w:hAnsi="Arial" w:cs="Arial"/>
        </w:rPr>
      </w:pPr>
      <w:bookmarkStart w:id="0" w:name="_nbq2am4hk0li" w:colFirst="0" w:colLast="0"/>
      <w:bookmarkEnd w:id="0"/>
    </w:p>
    <w:p w14:paraId="1FD9332F" w14:textId="3177EDC1" w:rsidR="00830DDD" w:rsidRPr="00384EF2" w:rsidRDefault="00151FD8" w:rsidP="00830DDD">
      <w:pPr>
        <w:rPr>
          <w:rFonts w:ascii="Arial" w:eastAsia="Arial" w:hAnsi="Arial" w:cs="Arial"/>
          <w:sz w:val="20"/>
          <w:szCs w:val="20"/>
        </w:rPr>
      </w:pPr>
      <w:bookmarkStart w:id="1" w:name="_7p7115r4aw5c" w:colFirst="0" w:colLast="0"/>
      <w:bookmarkStart w:id="2" w:name="_9ykoa0k89gd5" w:colFirst="0" w:colLast="0"/>
      <w:bookmarkStart w:id="3" w:name="_t8czmqpylp6" w:colFirst="0" w:colLast="0"/>
      <w:bookmarkEnd w:id="1"/>
      <w:bookmarkEnd w:id="2"/>
      <w:bookmarkEnd w:id="3"/>
      <w:proofErr w:type="spellStart"/>
      <w:r>
        <w:rPr>
          <w:rFonts w:ascii="Arial" w:eastAsia="Arial" w:hAnsi="Arial" w:cs="Arial"/>
          <w:sz w:val="20"/>
          <w:szCs w:val="20"/>
        </w:rPr>
        <w:t>ScreenSuffolk</w:t>
      </w:r>
      <w:proofErr w:type="spellEnd"/>
      <w:r>
        <w:rPr>
          <w:rFonts w:ascii="Arial" w:eastAsia="Arial" w:hAnsi="Arial" w:cs="Arial"/>
          <w:sz w:val="20"/>
          <w:szCs w:val="20"/>
        </w:rPr>
        <w:t xml:space="preserve"> </w:t>
      </w:r>
      <w:r w:rsidR="00830DDD" w:rsidRPr="00384EF2">
        <w:rPr>
          <w:rFonts w:ascii="Arial" w:eastAsia="Arial" w:hAnsi="Arial" w:cs="Arial"/>
          <w:sz w:val="20"/>
          <w:szCs w:val="20"/>
        </w:rPr>
        <w:t xml:space="preserve">expects filmmakers to protect the public by making sure that any crew and cast are kept separate from the general public using physical barriers and signage in parks, open spaces, pavements and walkways where appropriate. </w:t>
      </w:r>
    </w:p>
    <w:p w14:paraId="6A8D4E50" w14:textId="77777777" w:rsidR="00830DDD" w:rsidRPr="00384EF2" w:rsidRDefault="00830DDD" w:rsidP="00830DDD">
      <w:pPr>
        <w:shd w:val="clear" w:color="auto" w:fill="FFFFFF"/>
        <w:rPr>
          <w:rFonts w:ascii="Arial" w:eastAsia="Arial" w:hAnsi="Arial" w:cs="Arial"/>
          <w:color w:val="222222"/>
          <w:sz w:val="20"/>
          <w:szCs w:val="20"/>
        </w:rPr>
      </w:pPr>
      <w:bookmarkStart w:id="4" w:name="_vlfabr318bk5" w:colFirst="0" w:colLast="0"/>
      <w:bookmarkEnd w:id="4"/>
    </w:p>
    <w:p w14:paraId="4A0254C3" w14:textId="77777777" w:rsidR="00830DDD" w:rsidRPr="00384EF2" w:rsidRDefault="00830DDD" w:rsidP="00830DDD">
      <w:pPr>
        <w:shd w:val="clear" w:color="auto" w:fill="FFFFFF"/>
        <w:rPr>
          <w:rFonts w:ascii="Arial" w:eastAsia="Arial" w:hAnsi="Arial" w:cs="Arial"/>
          <w:color w:val="222222"/>
          <w:sz w:val="20"/>
          <w:szCs w:val="20"/>
        </w:rPr>
      </w:pPr>
      <w:bookmarkStart w:id="5" w:name="_h95vbh4icdp4" w:colFirst="0" w:colLast="0"/>
      <w:bookmarkEnd w:id="5"/>
      <w:r w:rsidRPr="00384EF2">
        <w:rPr>
          <w:rFonts w:ascii="Arial" w:eastAsia="Arial" w:hAnsi="Arial" w:cs="Arial"/>
          <w:color w:val="222222"/>
          <w:sz w:val="20"/>
          <w:szCs w:val="20"/>
        </w:rPr>
        <w:t xml:space="preserve">Film </w:t>
      </w:r>
      <w:r w:rsidRPr="00384EF2">
        <w:rPr>
          <w:rFonts w:ascii="Arial" w:eastAsia="Arial" w:hAnsi="Arial" w:cs="Arial"/>
          <w:sz w:val="20"/>
          <w:szCs w:val="20"/>
        </w:rPr>
        <w:t xml:space="preserve">crews </w:t>
      </w:r>
      <w:r w:rsidRPr="00384EF2">
        <w:rPr>
          <w:rFonts w:ascii="Arial" w:eastAsia="Arial" w:hAnsi="Arial" w:cs="Arial"/>
          <w:color w:val="222222"/>
          <w:sz w:val="20"/>
          <w:szCs w:val="20"/>
        </w:rPr>
        <w:t xml:space="preserve">operating in public places should create an Exclusion Zone to separate their working areas from the public. The producer should nominate a person responsible for maintaining COVID protection measures in attendance on the shoot. </w:t>
      </w:r>
    </w:p>
    <w:p w14:paraId="567AA6CA" w14:textId="77777777" w:rsidR="00830DDD" w:rsidRPr="00384EF2" w:rsidRDefault="00830DDD" w:rsidP="00830DDD">
      <w:pPr>
        <w:shd w:val="clear" w:color="auto" w:fill="FFFFFF"/>
        <w:rPr>
          <w:rFonts w:ascii="Arial" w:eastAsia="Arial" w:hAnsi="Arial" w:cs="Arial"/>
          <w:color w:val="222222"/>
          <w:sz w:val="20"/>
          <w:szCs w:val="20"/>
        </w:rPr>
      </w:pPr>
    </w:p>
    <w:p w14:paraId="3A5D6714" w14:textId="77777777" w:rsidR="00830DDD" w:rsidRPr="00384EF2" w:rsidRDefault="00830DDD" w:rsidP="00830DDD">
      <w:pPr>
        <w:shd w:val="clear" w:color="auto" w:fill="FFFFFF"/>
        <w:rPr>
          <w:rFonts w:ascii="Arial" w:eastAsia="Arial" w:hAnsi="Arial" w:cs="Arial"/>
          <w:color w:val="222222"/>
          <w:sz w:val="20"/>
          <w:szCs w:val="20"/>
        </w:rPr>
      </w:pPr>
      <w:r w:rsidRPr="00384EF2">
        <w:rPr>
          <w:rFonts w:ascii="Arial" w:eastAsia="Arial" w:hAnsi="Arial" w:cs="Arial"/>
          <w:color w:val="222222"/>
          <w:sz w:val="20"/>
          <w:szCs w:val="20"/>
        </w:rPr>
        <w:t xml:space="preserve">On pavements and walkways where it is not possible to create an Exclusion Zone, there must be sufficient space for the general public to pass the film crew safely. Crucially, any plans for diverting the public must not cause issues elsewhere; e.g. on the opposite footway where it may be harder to maintain social distancing than the original route. </w:t>
      </w:r>
    </w:p>
    <w:p w14:paraId="2C483FFC" w14:textId="77777777" w:rsidR="00830DDD" w:rsidRPr="00384EF2" w:rsidRDefault="00830DDD" w:rsidP="00830DDD">
      <w:pPr>
        <w:shd w:val="clear" w:color="auto" w:fill="FFFFFF"/>
        <w:rPr>
          <w:rFonts w:ascii="Arial" w:eastAsia="Arial" w:hAnsi="Arial" w:cs="Arial"/>
          <w:color w:val="222222"/>
          <w:sz w:val="20"/>
          <w:szCs w:val="20"/>
        </w:rPr>
      </w:pPr>
    </w:p>
    <w:p w14:paraId="6ACB7897" w14:textId="77777777" w:rsidR="00830DDD" w:rsidRPr="00384EF2" w:rsidRDefault="00830DDD" w:rsidP="00830DDD">
      <w:pPr>
        <w:shd w:val="clear" w:color="auto" w:fill="FFFFFF"/>
        <w:rPr>
          <w:rFonts w:ascii="Arial" w:eastAsia="Arial" w:hAnsi="Arial" w:cs="Arial"/>
          <w:color w:val="222222"/>
          <w:sz w:val="20"/>
          <w:szCs w:val="20"/>
        </w:rPr>
      </w:pPr>
      <w:r w:rsidRPr="00384EF2">
        <w:rPr>
          <w:rFonts w:ascii="Arial" w:eastAsia="Arial" w:hAnsi="Arial" w:cs="Arial"/>
          <w:color w:val="222222"/>
          <w:sz w:val="20"/>
          <w:szCs w:val="20"/>
        </w:rPr>
        <w:t xml:space="preserve">Filmmakers must demonstrate (in the Method Statement) that they have planned for social distancing measures that comply with the current guidelines (2 m), and that they understand their responsibilities to their crew, cast and to the public under Health and Safety legislation. </w:t>
      </w:r>
    </w:p>
    <w:p w14:paraId="1ADE3517" w14:textId="77777777" w:rsidR="00830DDD" w:rsidRPr="00D8130D" w:rsidRDefault="00830DDD" w:rsidP="00830DDD">
      <w:pPr>
        <w:shd w:val="clear" w:color="auto" w:fill="FFFFFF"/>
        <w:rPr>
          <w:rFonts w:ascii="Arial" w:eastAsia="Arial" w:hAnsi="Arial" w:cs="Arial"/>
          <w:b/>
          <w:color w:val="222222"/>
          <w:sz w:val="22"/>
          <w:szCs w:val="22"/>
        </w:rPr>
      </w:pPr>
      <w:bookmarkStart w:id="6" w:name="_asig4mcnuces" w:colFirst="0" w:colLast="0"/>
      <w:bookmarkEnd w:id="6"/>
    </w:p>
    <w:p w14:paraId="59A76D20" w14:textId="2F5F13CA" w:rsidR="00830DDD" w:rsidRPr="00151FD8" w:rsidRDefault="00830DDD" w:rsidP="00830DDD">
      <w:pPr>
        <w:shd w:val="clear" w:color="auto" w:fill="FFFFFF"/>
        <w:rPr>
          <w:rFonts w:ascii="Arial" w:eastAsia="Arial" w:hAnsi="Arial" w:cs="Arial"/>
          <w:b/>
          <w:color w:val="222222"/>
          <w:sz w:val="20"/>
          <w:szCs w:val="20"/>
        </w:rPr>
      </w:pPr>
      <w:bookmarkStart w:id="7" w:name="_by4x89k9v3hw" w:colFirst="0" w:colLast="0"/>
      <w:bookmarkEnd w:id="7"/>
      <w:r w:rsidRPr="00151FD8">
        <w:rPr>
          <w:rFonts w:ascii="Arial" w:eastAsia="Arial" w:hAnsi="Arial" w:cs="Arial"/>
          <w:b/>
          <w:color w:val="222222"/>
          <w:sz w:val="20"/>
          <w:szCs w:val="20"/>
        </w:rPr>
        <w:t xml:space="preserve">Applicants for film permits must supply the following documents to a completed online application form (available at </w:t>
      </w:r>
      <w:r w:rsidRPr="00151FD8">
        <w:rPr>
          <w:rFonts w:ascii="Arial" w:eastAsia="Arial" w:hAnsi="Arial" w:cs="Arial"/>
          <w:b/>
          <w:color w:val="1155CC"/>
          <w:sz w:val="20"/>
          <w:szCs w:val="20"/>
          <w:u w:val="single"/>
        </w:rPr>
        <w:t>https://app.apply4.com/filmapp/uk</w:t>
      </w:r>
      <w:r w:rsidR="00151FD8" w:rsidRPr="00151FD8">
        <w:rPr>
          <w:rFonts w:ascii="Arial" w:eastAsia="Arial" w:hAnsi="Arial" w:cs="Arial"/>
          <w:b/>
          <w:color w:val="1155CC"/>
          <w:sz w:val="20"/>
          <w:szCs w:val="20"/>
          <w:u w:val="single"/>
        </w:rPr>
        <w:t>/suffolk</w:t>
      </w:r>
      <w:r w:rsidRPr="00151FD8">
        <w:rPr>
          <w:rFonts w:ascii="Arial" w:eastAsia="Arial" w:hAnsi="Arial" w:cs="Arial"/>
          <w:b/>
          <w:color w:val="1155CC"/>
          <w:sz w:val="20"/>
          <w:szCs w:val="20"/>
          <w:u w:val="single"/>
        </w:rPr>
        <w:t>)</w:t>
      </w:r>
    </w:p>
    <w:p w14:paraId="07124031" w14:textId="77777777" w:rsidR="00830DDD" w:rsidRPr="00151FD8" w:rsidRDefault="00830DDD" w:rsidP="00830DDD">
      <w:pPr>
        <w:shd w:val="clear" w:color="auto" w:fill="FFFFFF"/>
        <w:rPr>
          <w:rFonts w:ascii="Arial" w:eastAsia="Arial" w:hAnsi="Arial" w:cs="Arial"/>
          <w:b/>
          <w:color w:val="222222"/>
          <w:sz w:val="20"/>
          <w:szCs w:val="20"/>
        </w:rPr>
      </w:pPr>
      <w:bookmarkStart w:id="8" w:name="_ngfbbvev1j10" w:colFirst="0" w:colLast="0"/>
      <w:bookmarkEnd w:id="8"/>
    </w:p>
    <w:p w14:paraId="623549ED" w14:textId="77777777" w:rsidR="00830DDD" w:rsidRPr="00151FD8" w:rsidRDefault="00830DDD" w:rsidP="00830DDD">
      <w:pPr>
        <w:numPr>
          <w:ilvl w:val="0"/>
          <w:numId w:val="1"/>
        </w:numPr>
        <w:shd w:val="clear" w:color="auto" w:fill="FFFFFF"/>
        <w:rPr>
          <w:rFonts w:ascii="Arial" w:eastAsia="Arial" w:hAnsi="Arial" w:cs="Arial"/>
          <w:b/>
          <w:color w:val="222222"/>
          <w:sz w:val="20"/>
          <w:szCs w:val="20"/>
        </w:rPr>
      </w:pPr>
      <w:bookmarkStart w:id="9" w:name="_hvaf8m936tm1" w:colFirst="0" w:colLast="0"/>
      <w:bookmarkEnd w:id="9"/>
      <w:r w:rsidRPr="00151FD8">
        <w:rPr>
          <w:rFonts w:ascii="Arial" w:eastAsia="Arial" w:hAnsi="Arial" w:cs="Arial"/>
          <w:b/>
          <w:color w:val="222222"/>
          <w:sz w:val="20"/>
          <w:szCs w:val="20"/>
        </w:rPr>
        <w:t>A signed copy of this document.</w:t>
      </w:r>
    </w:p>
    <w:p w14:paraId="3161F6CB" w14:textId="77777777" w:rsidR="00830DDD" w:rsidRPr="00151FD8" w:rsidRDefault="00830DDD" w:rsidP="00830DDD">
      <w:pPr>
        <w:numPr>
          <w:ilvl w:val="0"/>
          <w:numId w:val="1"/>
        </w:numPr>
        <w:shd w:val="clear" w:color="auto" w:fill="FFFFFF"/>
        <w:rPr>
          <w:rFonts w:ascii="Arial" w:eastAsia="Arial" w:hAnsi="Arial" w:cs="Arial"/>
          <w:b/>
          <w:color w:val="222222"/>
          <w:sz w:val="20"/>
          <w:szCs w:val="20"/>
        </w:rPr>
      </w:pPr>
      <w:bookmarkStart w:id="10" w:name="_ml4nazxdgx8i" w:colFirst="0" w:colLast="0"/>
      <w:bookmarkEnd w:id="10"/>
      <w:r w:rsidRPr="00151FD8">
        <w:rPr>
          <w:rFonts w:ascii="Arial" w:eastAsia="Arial" w:hAnsi="Arial" w:cs="Arial"/>
          <w:b/>
          <w:color w:val="222222"/>
          <w:sz w:val="20"/>
          <w:szCs w:val="20"/>
        </w:rPr>
        <w:t>A copy of the Method Statement specifically addressing the mitigation measures taken to reduce Covid-19 related risks.</w:t>
      </w:r>
    </w:p>
    <w:p w14:paraId="1645A097" w14:textId="77777777" w:rsidR="00830DDD" w:rsidRPr="00151FD8" w:rsidRDefault="00830DDD" w:rsidP="00830DDD">
      <w:pPr>
        <w:numPr>
          <w:ilvl w:val="0"/>
          <w:numId w:val="1"/>
        </w:numPr>
        <w:shd w:val="clear" w:color="auto" w:fill="FFFFFF"/>
        <w:rPr>
          <w:rFonts w:ascii="Arial" w:eastAsia="Arial" w:hAnsi="Arial" w:cs="Arial"/>
          <w:b/>
          <w:color w:val="222222"/>
          <w:sz w:val="20"/>
          <w:szCs w:val="20"/>
        </w:rPr>
      </w:pPr>
      <w:bookmarkStart w:id="11" w:name="_n1x5xgbw6oiz" w:colFirst="0" w:colLast="0"/>
      <w:bookmarkEnd w:id="11"/>
      <w:r w:rsidRPr="00151FD8">
        <w:rPr>
          <w:rFonts w:ascii="Arial" w:eastAsia="Arial" w:hAnsi="Arial" w:cs="Arial"/>
          <w:b/>
          <w:color w:val="222222"/>
          <w:sz w:val="20"/>
          <w:szCs w:val="20"/>
        </w:rPr>
        <w:t>Public Liability Insurance</w:t>
      </w:r>
    </w:p>
    <w:p w14:paraId="082E8857" w14:textId="77777777" w:rsidR="00830DDD" w:rsidRPr="00151FD8" w:rsidRDefault="00830DDD" w:rsidP="00830DDD">
      <w:pPr>
        <w:numPr>
          <w:ilvl w:val="0"/>
          <w:numId w:val="1"/>
        </w:numPr>
        <w:shd w:val="clear" w:color="auto" w:fill="FFFFFF"/>
        <w:rPr>
          <w:rFonts w:ascii="Arial" w:eastAsia="Arial" w:hAnsi="Arial" w:cs="Arial"/>
          <w:b/>
          <w:color w:val="222222"/>
          <w:sz w:val="20"/>
          <w:szCs w:val="20"/>
        </w:rPr>
      </w:pPr>
      <w:bookmarkStart w:id="12" w:name="_j49icgkwvq2w" w:colFirst="0" w:colLast="0"/>
      <w:bookmarkEnd w:id="12"/>
      <w:r w:rsidRPr="00151FD8">
        <w:rPr>
          <w:rFonts w:ascii="Arial" w:eastAsia="Arial" w:hAnsi="Arial" w:cs="Arial"/>
          <w:b/>
          <w:color w:val="222222"/>
          <w:sz w:val="20"/>
          <w:szCs w:val="20"/>
        </w:rPr>
        <w:t>Diagrams of all proposed locations showing how the Exclusion Zone / Social Distancing will operate.</w:t>
      </w:r>
    </w:p>
    <w:p w14:paraId="7C313004" w14:textId="77777777" w:rsidR="00830DDD" w:rsidRPr="00151FD8" w:rsidRDefault="00830DDD" w:rsidP="00830DDD">
      <w:pPr>
        <w:shd w:val="clear" w:color="auto" w:fill="FFFFFF"/>
        <w:rPr>
          <w:rFonts w:ascii="Arial" w:eastAsia="Arial" w:hAnsi="Arial" w:cs="Arial"/>
          <w:b/>
          <w:color w:val="222222"/>
          <w:sz w:val="20"/>
          <w:szCs w:val="20"/>
        </w:rPr>
      </w:pPr>
      <w:bookmarkStart w:id="13" w:name="_e683vsn9phgj" w:colFirst="0" w:colLast="0"/>
      <w:bookmarkEnd w:id="13"/>
    </w:p>
    <w:p w14:paraId="060C156C" w14:textId="77777777" w:rsidR="00830DDD" w:rsidRPr="00151FD8" w:rsidRDefault="00830DDD" w:rsidP="00830DDD">
      <w:pPr>
        <w:shd w:val="clear" w:color="auto" w:fill="FFFFFF"/>
        <w:rPr>
          <w:rFonts w:ascii="Arial" w:eastAsia="Arial" w:hAnsi="Arial" w:cs="Arial"/>
          <w:color w:val="222222"/>
          <w:sz w:val="20"/>
          <w:szCs w:val="20"/>
        </w:rPr>
      </w:pPr>
      <w:r w:rsidRPr="00151FD8">
        <w:rPr>
          <w:rFonts w:ascii="Arial" w:eastAsia="Arial" w:hAnsi="Arial" w:cs="Arial"/>
          <w:b/>
          <w:color w:val="222222"/>
          <w:sz w:val="20"/>
          <w:szCs w:val="20"/>
        </w:rPr>
        <w:t>Before the shoot</w:t>
      </w:r>
      <w:r w:rsidRPr="00151FD8">
        <w:rPr>
          <w:rFonts w:ascii="Arial" w:eastAsia="Arial" w:hAnsi="Arial" w:cs="Arial"/>
          <w:color w:val="222222"/>
          <w:sz w:val="20"/>
          <w:szCs w:val="20"/>
        </w:rPr>
        <w:t>, film companies will present detailed plans which show exactly how they will maintain the Exclusion Zone / Social Distancing plans.</w:t>
      </w:r>
      <w:bookmarkStart w:id="14" w:name="_y8r0izxqh875" w:colFirst="0" w:colLast="0"/>
      <w:bookmarkStart w:id="15" w:name="_6bs518pfzxqj" w:colFirst="0" w:colLast="0"/>
      <w:bookmarkEnd w:id="14"/>
      <w:bookmarkEnd w:id="15"/>
      <w:r w:rsidRPr="00151FD8">
        <w:rPr>
          <w:rFonts w:ascii="Arial" w:eastAsia="Arial" w:hAnsi="Arial" w:cs="Arial"/>
          <w:color w:val="222222"/>
          <w:sz w:val="20"/>
          <w:szCs w:val="20"/>
        </w:rPr>
        <w:t xml:space="preserve"> </w:t>
      </w:r>
      <w:r w:rsidRPr="00151FD8">
        <w:rPr>
          <w:rFonts w:ascii="Arial" w:eastAsia="Arial" w:hAnsi="Arial" w:cs="Arial"/>
          <w:b/>
          <w:bCs/>
          <w:color w:val="222222"/>
          <w:sz w:val="20"/>
          <w:szCs w:val="20"/>
        </w:rPr>
        <w:t>Sufficient lead in time</w:t>
      </w:r>
      <w:r w:rsidRPr="00151FD8">
        <w:rPr>
          <w:rFonts w:ascii="Arial" w:eastAsia="Arial" w:hAnsi="Arial" w:cs="Arial"/>
          <w:color w:val="222222"/>
          <w:sz w:val="20"/>
          <w:szCs w:val="20"/>
        </w:rPr>
        <w:t xml:space="preserve"> will be required to process applications. Please get in touch as early as possible.</w:t>
      </w:r>
    </w:p>
    <w:p w14:paraId="189E8F67" w14:textId="77777777" w:rsidR="00830DDD" w:rsidRPr="00151FD8" w:rsidRDefault="00830DDD" w:rsidP="00830DDD">
      <w:pPr>
        <w:shd w:val="clear" w:color="auto" w:fill="FFFFFF"/>
        <w:rPr>
          <w:rFonts w:ascii="Arial" w:eastAsia="Arial" w:hAnsi="Arial" w:cs="Arial"/>
          <w:color w:val="222222"/>
          <w:sz w:val="20"/>
          <w:szCs w:val="20"/>
        </w:rPr>
      </w:pPr>
    </w:p>
    <w:p w14:paraId="15F01A9E" w14:textId="55D367F1" w:rsidR="00830DDD" w:rsidRPr="00151FD8" w:rsidRDefault="00830DDD" w:rsidP="00830DDD">
      <w:pPr>
        <w:shd w:val="clear" w:color="auto" w:fill="FFFFFF"/>
        <w:rPr>
          <w:rFonts w:ascii="Arial" w:eastAsia="Arial" w:hAnsi="Arial" w:cs="Arial"/>
          <w:color w:val="222222"/>
          <w:sz w:val="20"/>
          <w:szCs w:val="20"/>
        </w:rPr>
      </w:pPr>
      <w:bookmarkStart w:id="16" w:name="_yho8nu90d5ws" w:colFirst="0" w:colLast="0"/>
      <w:bookmarkEnd w:id="16"/>
      <w:r w:rsidRPr="00151FD8">
        <w:rPr>
          <w:rFonts w:ascii="Arial" w:eastAsia="Arial" w:hAnsi="Arial" w:cs="Arial"/>
          <w:b/>
          <w:color w:val="222222"/>
          <w:sz w:val="20"/>
          <w:szCs w:val="20"/>
        </w:rPr>
        <w:t>On the morning of the shoot</w:t>
      </w:r>
      <w:r w:rsidRPr="00151FD8">
        <w:rPr>
          <w:rFonts w:ascii="Arial" w:eastAsia="Arial" w:hAnsi="Arial" w:cs="Arial"/>
          <w:color w:val="222222"/>
          <w:sz w:val="20"/>
          <w:szCs w:val="20"/>
        </w:rPr>
        <w:t xml:space="preserve">, the location department must send photographs of the signage and barriers in place to </w:t>
      </w:r>
      <w:hyperlink r:id="rId8">
        <w:r w:rsidRPr="00151FD8">
          <w:rPr>
            <w:rFonts w:ascii="Arial" w:eastAsia="Arial" w:hAnsi="Arial" w:cs="Arial"/>
            <w:color w:val="1155CC"/>
            <w:sz w:val="20"/>
            <w:szCs w:val="20"/>
            <w:u w:val="single"/>
          </w:rPr>
          <w:t>info@</w:t>
        </w:r>
        <w:r w:rsidR="00151FD8" w:rsidRPr="00151FD8">
          <w:rPr>
            <w:rFonts w:ascii="Arial" w:eastAsia="Arial" w:hAnsi="Arial" w:cs="Arial"/>
            <w:color w:val="1155CC"/>
            <w:sz w:val="20"/>
            <w:szCs w:val="20"/>
            <w:u w:val="single"/>
          </w:rPr>
          <w:t>screensuffol</w:t>
        </w:r>
        <w:r w:rsidRPr="00151FD8">
          <w:rPr>
            <w:rFonts w:ascii="Arial" w:eastAsia="Arial" w:hAnsi="Arial" w:cs="Arial"/>
            <w:color w:val="1155CC"/>
            <w:sz w:val="20"/>
            <w:szCs w:val="20"/>
            <w:u w:val="single"/>
          </w:rPr>
          <w:t>k</w:t>
        </w:r>
      </w:hyperlink>
      <w:r w:rsidR="00151FD8" w:rsidRPr="00151FD8">
        <w:rPr>
          <w:rFonts w:ascii="Arial" w:eastAsia="Arial" w:hAnsi="Arial" w:cs="Arial"/>
          <w:color w:val="1155CC"/>
          <w:sz w:val="20"/>
          <w:szCs w:val="20"/>
          <w:u w:val="single"/>
        </w:rPr>
        <w:t>.com</w:t>
      </w:r>
      <w:r w:rsidRPr="00151FD8">
        <w:rPr>
          <w:rFonts w:ascii="Arial" w:eastAsia="Arial" w:hAnsi="Arial" w:cs="Arial"/>
          <w:color w:val="222222"/>
          <w:sz w:val="20"/>
          <w:szCs w:val="20"/>
        </w:rPr>
        <w:t>. All must conform to the approved Exclusion Zone / Social Distancing plans as outlined in the Method Statement.</w:t>
      </w:r>
    </w:p>
    <w:p w14:paraId="3739DBB7" w14:textId="77777777" w:rsidR="00830DDD" w:rsidRDefault="00830DDD" w:rsidP="00830DDD">
      <w:pPr>
        <w:shd w:val="clear" w:color="auto" w:fill="FFFFFF"/>
        <w:rPr>
          <w:rFonts w:ascii="Arial" w:eastAsia="Arial" w:hAnsi="Arial" w:cs="Arial"/>
          <w:color w:val="222222"/>
        </w:rPr>
      </w:pPr>
    </w:p>
    <w:tbl>
      <w:tblPr>
        <w:tblStyle w:val="TableGrid"/>
        <w:tblW w:w="0" w:type="auto"/>
        <w:tblLook w:val="04A0" w:firstRow="1" w:lastRow="0" w:firstColumn="1" w:lastColumn="0" w:noHBand="0" w:noVBand="1"/>
      </w:tblPr>
      <w:tblGrid>
        <w:gridCol w:w="4956"/>
        <w:gridCol w:w="4956"/>
      </w:tblGrid>
      <w:tr w:rsidR="00830DDD" w14:paraId="324EE600" w14:textId="77777777" w:rsidTr="00C97EA1">
        <w:tc>
          <w:tcPr>
            <w:tcW w:w="4956" w:type="dxa"/>
          </w:tcPr>
          <w:p w14:paraId="41AEDDC9" w14:textId="77777777" w:rsidR="00830DDD" w:rsidRPr="00D8130D" w:rsidRDefault="00830DDD" w:rsidP="00C97EA1">
            <w:pPr>
              <w:rPr>
                <w:rFonts w:ascii="Arial" w:eastAsia="Arial" w:hAnsi="Arial" w:cs="Arial"/>
                <w:color w:val="222222"/>
                <w:sz w:val="20"/>
                <w:szCs w:val="20"/>
              </w:rPr>
            </w:pPr>
            <w:r w:rsidRPr="00D8130D">
              <w:rPr>
                <w:rFonts w:ascii="Arial" w:eastAsia="Arial" w:hAnsi="Arial" w:cs="Arial"/>
                <w:color w:val="222222"/>
                <w:sz w:val="20"/>
                <w:szCs w:val="20"/>
              </w:rPr>
              <w:t>Signed</w:t>
            </w:r>
            <w:r>
              <w:rPr>
                <w:rFonts w:ascii="Arial" w:eastAsia="Arial" w:hAnsi="Arial" w:cs="Arial"/>
                <w:color w:val="222222"/>
                <w:sz w:val="20"/>
                <w:szCs w:val="20"/>
              </w:rPr>
              <w:t xml:space="preserve"> (Producer)</w:t>
            </w:r>
          </w:p>
          <w:p w14:paraId="6C7F4DD8" w14:textId="77777777" w:rsidR="00830DDD" w:rsidRDefault="00830DDD" w:rsidP="00C97EA1">
            <w:pPr>
              <w:rPr>
                <w:rFonts w:ascii="Arial" w:eastAsia="Arial" w:hAnsi="Arial" w:cs="Arial"/>
                <w:color w:val="222222"/>
                <w:sz w:val="20"/>
                <w:szCs w:val="20"/>
              </w:rPr>
            </w:pPr>
          </w:p>
          <w:p w14:paraId="6ADA51E6" w14:textId="77777777" w:rsidR="00830DDD" w:rsidRPr="00D8130D" w:rsidRDefault="00830DDD" w:rsidP="00C97EA1">
            <w:pPr>
              <w:rPr>
                <w:rFonts w:ascii="Arial" w:eastAsia="Arial" w:hAnsi="Arial" w:cs="Arial"/>
                <w:color w:val="222222"/>
                <w:sz w:val="20"/>
                <w:szCs w:val="20"/>
              </w:rPr>
            </w:pPr>
          </w:p>
          <w:p w14:paraId="5484DD43" w14:textId="77777777" w:rsidR="00830DDD" w:rsidRPr="00D8130D" w:rsidRDefault="00830DDD" w:rsidP="00C97EA1">
            <w:pPr>
              <w:rPr>
                <w:rFonts w:ascii="Arial" w:eastAsia="Arial" w:hAnsi="Arial" w:cs="Arial"/>
                <w:color w:val="222222"/>
                <w:sz w:val="20"/>
                <w:szCs w:val="20"/>
              </w:rPr>
            </w:pPr>
          </w:p>
        </w:tc>
        <w:tc>
          <w:tcPr>
            <w:tcW w:w="4956" w:type="dxa"/>
          </w:tcPr>
          <w:p w14:paraId="08294529" w14:textId="77777777" w:rsidR="00830DDD" w:rsidRPr="00D8130D" w:rsidRDefault="00830DDD" w:rsidP="00C97EA1">
            <w:pPr>
              <w:rPr>
                <w:rFonts w:ascii="Arial" w:eastAsia="Arial" w:hAnsi="Arial" w:cs="Arial"/>
                <w:color w:val="222222"/>
                <w:sz w:val="20"/>
                <w:szCs w:val="20"/>
              </w:rPr>
            </w:pPr>
            <w:r w:rsidRPr="00D8130D">
              <w:rPr>
                <w:rFonts w:ascii="Arial" w:eastAsia="Arial" w:hAnsi="Arial" w:cs="Arial"/>
                <w:color w:val="222222"/>
                <w:sz w:val="20"/>
                <w:szCs w:val="20"/>
              </w:rPr>
              <w:t>Print Name</w:t>
            </w:r>
          </w:p>
        </w:tc>
      </w:tr>
      <w:tr w:rsidR="00830DDD" w14:paraId="02DA3B94" w14:textId="77777777" w:rsidTr="00C97EA1">
        <w:tc>
          <w:tcPr>
            <w:tcW w:w="4956" w:type="dxa"/>
          </w:tcPr>
          <w:p w14:paraId="17DA5902" w14:textId="77777777" w:rsidR="00830DDD" w:rsidRPr="00D8130D" w:rsidRDefault="00830DDD" w:rsidP="00C97EA1">
            <w:pPr>
              <w:rPr>
                <w:rFonts w:ascii="Arial" w:eastAsia="Arial" w:hAnsi="Arial" w:cs="Arial"/>
                <w:color w:val="222222"/>
                <w:sz w:val="20"/>
                <w:szCs w:val="20"/>
              </w:rPr>
            </w:pPr>
            <w:r w:rsidRPr="00D8130D">
              <w:rPr>
                <w:rFonts w:ascii="Arial" w:eastAsia="Arial" w:hAnsi="Arial" w:cs="Arial"/>
                <w:color w:val="222222"/>
                <w:sz w:val="20"/>
                <w:szCs w:val="20"/>
              </w:rPr>
              <w:t>Production Company</w:t>
            </w:r>
          </w:p>
          <w:p w14:paraId="2E954E63" w14:textId="77777777" w:rsidR="00830DDD" w:rsidRDefault="00830DDD" w:rsidP="00C97EA1">
            <w:pPr>
              <w:rPr>
                <w:rFonts w:ascii="Arial" w:eastAsia="Arial" w:hAnsi="Arial" w:cs="Arial"/>
                <w:color w:val="222222"/>
                <w:sz w:val="20"/>
                <w:szCs w:val="20"/>
              </w:rPr>
            </w:pPr>
          </w:p>
          <w:p w14:paraId="30ECE955" w14:textId="77777777" w:rsidR="00830DDD" w:rsidRPr="00D8130D" w:rsidRDefault="00830DDD" w:rsidP="00C97EA1">
            <w:pPr>
              <w:rPr>
                <w:rFonts w:ascii="Arial" w:eastAsia="Arial" w:hAnsi="Arial" w:cs="Arial"/>
                <w:color w:val="222222"/>
                <w:sz w:val="20"/>
                <w:szCs w:val="20"/>
              </w:rPr>
            </w:pPr>
          </w:p>
          <w:p w14:paraId="0BC032A8" w14:textId="77777777" w:rsidR="00830DDD" w:rsidRPr="00D8130D" w:rsidRDefault="00830DDD" w:rsidP="00C97EA1">
            <w:pPr>
              <w:rPr>
                <w:rFonts w:ascii="Arial" w:eastAsia="Arial" w:hAnsi="Arial" w:cs="Arial"/>
                <w:color w:val="222222"/>
                <w:sz w:val="20"/>
                <w:szCs w:val="20"/>
              </w:rPr>
            </w:pPr>
          </w:p>
        </w:tc>
        <w:tc>
          <w:tcPr>
            <w:tcW w:w="4956" w:type="dxa"/>
          </w:tcPr>
          <w:p w14:paraId="67640329" w14:textId="77777777" w:rsidR="00830DDD" w:rsidRPr="00D8130D" w:rsidRDefault="00830DDD" w:rsidP="00C97EA1">
            <w:pPr>
              <w:rPr>
                <w:rFonts w:ascii="Arial" w:eastAsia="Arial" w:hAnsi="Arial" w:cs="Arial"/>
                <w:color w:val="222222"/>
                <w:sz w:val="20"/>
                <w:szCs w:val="20"/>
              </w:rPr>
            </w:pPr>
            <w:r w:rsidRPr="00D8130D">
              <w:rPr>
                <w:rFonts w:ascii="Arial" w:eastAsia="Arial" w:hAnsi="Arial" w:cs="Arial"/>
                <w:color w:val="222222"/>
                <w:sz w:val="20"/>
                <w:szCs w:val="20"/>
              </w:rPr>
              <w:t>Date(s) of filming</w:t>
            </w:r>
          </w:p>
        </w:tc>
      </w:tr>
      <w:tr w:rsidR="00830DDD" w14:paraId="3136BEFC" w14:textId="77777777" w:rsidTr="00C97EA1">
        <w:tc>
          <w:tcPr>
            <w:tcW w:w="4956" w:type="dxa"/>
          </w:tcPr>
          <w:p w14:paraId="092C3DAA" w14:textId="77777777" w:rsidR="00830DDD" w:rsidRDefault="00830DDD" w:rsidP="00C97EA1">
            <w:pPr>
              <w:rPr>
                <w:rFonts w:ascii="Arial" w:eastAsia="Arial" w:hAnsi="Arial" w:cs="Arial"/>
                <w:color w:val="222222"/>
                <w:sz w:val="20"/>
                <w:szCs w:val="20"/>
              </w:rPr>
            </w:pPr>
            <w:r>
              <w:rPr>
                <w:rFonts w:ascii="Arial" w:eastAsia="Arial" w:hAnsi="Arial" w:cs="Arial"/>
                <w:color w:val="222222"/>
                <w:sz w:val="20"/>
                <w:szCs w:val="20"/>
              </w:rPr>
              <w:t>Person responsible for maintaining COVID protection on the day of the shoot (COVID H&amp;S Supervisor)</w:t>
            </w:r>
          </w:p>
          <w:p w14:paraId="01464C46" w14:textId="77777777" w:rsidR="00830DDD" w:rsidRDefault="00830DDD" w:rsidP="00C97EA1">
            <w:pPr>
              <w:rPr>
                <w:rFonts w:ascii="Arial" w:eastAsia="Arial" w:hAnsi="Arial" w:cs="Arial"/>
                <w:color w:val="222222"/>
                <w:sz w:val="20"/>
                <w:szCs w:val="20"/>
              </w:rPr>
            </w:pPr>
          </w:p>
          <w:p w14:paraId="00E8D5AB" w14:textId="77777777" w:rsidR="00830DDD" w:rsidRDefault="00830DDD" w:rsidP="00C97EA1">
            <w:pPr>
              <w:rPr>
                <w:rFonts w:ascii="Arial" w:eastAsia="Arial" w:hAnsi="Arial" w:cs="Arial"/>
                <w:color w:val="222222"/>
                <w:sz w:val="20"/>
                <w:szCs w:val="20"/>
              </w:rPr>
            </w:pPr>
          </w:p>
          <w:p w14:paraId="7F59A6D6" w14:textId="77777777" w:rsidR="00830DDD" w:rsidRPr="00D8130D" w:rsidRDefault="00830DDD" w:rsidP="00C97EA1">
            <w:pPr>
              <w:rPr>
                <w:rFonts w:ascii="Arial" w:eastAsia="Arial" w:hAnsi="Arial" w:cs="Arial"/>
                <w:color w:val="222222"/>
                <w:sz w:val="20"/>
                <w:szCs w:val="20"/>
              </w:rPr>
            </w:pPr>
          </w:p>
        </w:tc>
        <w:tc>
          <w:tcPr>
            <w:tcW w:w="4956" w:type="dxa"/>
          </w:tcPr>
          <w:p w14:paraId="2D625A80" w14:textId="77777777" w:rsidR="00830DDD" w:rsidRPr="00D8130D" w:rsidRDefault="00830DDD" w:rsidP="00C97EA1">
            <w:pPr>
              <w:rPr>
                <w:rFonts w:ascii="Arial" w:eastAsia="Arial" w:hAnsi="Arial" w:cs="Arial"/>
                <w:color w:val="222222"/>
                <w:sz w:val="20"/>
                <w:szCs w:val="20"/>
              </w:rPr>
            </w:pPr>
            <w:r>
              <w:rPr>
                <w:rFonts w:ascii="Arial" w:eastAsia="Arial" w:hAnsi="Arial" w:cs="Arial"/>
                <w:color w:val="222222"/>
                <w:sz w:val="20"/>
                <w:szCs w:val="20"/>
              </w:rPr>
              <w:t>COVID H&amp;S Supervisor’s phone number</w:t>
            </w:r>
          </w:p>
        </w:tc>
      </w:tr>
    </w:tbl>
    <w:p w14:paraId="4445E7B7" w14:textId="24EF2FF9" w:rsidR="00087E66" w:rsidRPr="00830DDD" w:rsidRDefault="00087E66" w:rsidP="00830DDD">
      <w:pPr>
        <w:rPr>
          <w:rFonts w:eastAsia="Arial"/>
        </w:rPr>
      </w:pPr>
    </w:p>
    <w:sectPr w:rsidR="00087E66" w:rsidRPr="00830DDD">
      <w:headerReference w:type="default" r:id="rId9"/>
      <w:footerReference w:type="default" r:id="rId10"/>
      <w:pgSz w:w="11906" w:h="16838"/>
      <w:pgMar w:top="1440" w:right="992" w:bottom="992" w:left="992" w:header="85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E5529" w14:textId="77777777" w:rsidR="00E35505" w:rsidRDefault="00E35505">
      <w:r>
        <w:separator/>
      </w:r>
    </w:p>
  </w:endnote>
  <w:endnote w:type="continuationSeparator" w:id="0">
    <w:p w14:paraId="4B9EEC1B" w14:textId="77777777" w:rsidR="00E35505" w:rsidRDefault="00E3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utive Mono">
    <w:altName w:val="Courier New"/>
    <w:panose1 w:val="020B0604020202020204"/>
    <w:charset w:val="00"/>
    <w:family w:val="auto"/>
    <w:pitch w:val="variable"/>
    <w:sig w:usb0="00000007" w:usb1="00000000" w:usb2="00000000" w:usb3="00000000" w:csb0="00000093" w:csb1="00000000"/>
  </w:font>
  <w:font w:name="Helvetica Neue">
    <w:altName w:val="Arial"/>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D222E" w14:textId="77777777" w:rsidR="00087E66" w:rsidRDefault="00087E66">
    <w:pPr>
      <w:pBdr>
        <w:top w:val="nil"/>
        <w:left w:val="nil"/>
        <w:bottom w:val="nil"/>
        <w:right w:val="nil"/>
        <w:between w:val="nil"/>
      </w:pBdr>
      <w:tabs>
        <w:tab w:val="right" w:pos="9922"/>
      </w:tabs>
      <w:spacing w:after="40"/>
      <w:ind w:firstLine="3600"/>
      <w:rPr>
        <w:rFonts w:ascii="Arial" w:eastAsia="Arial" w:hAnsi="Arial" w:cs="Arial"/>
        <w:sz w:val="19"/>
        <w:szCs w:val="19"/>
      </w:rPr>
    </w:pPr>
  </w:p>
  <w:p w14:paraId="66D50178" w14:textId="77777777" w:rsidR="00087E66" w:rsidRDefault="00087E66">
    <w:pPr>
      <w:pBdr>
        <w:top w:val="nil"/>
        <w:left w:val="nil"/>
        <w:bottom w:val="nil"/>
        <w:right w:val="nil"/>
        <w:between w:val="nil"/>
      </w:pBdr>
      <w:tabs>
        <w:tab w:val="right" w:pos="9922"/>
      </w:tabs>
      <w:spacing w:after="40"/>
      <w:ind w:firstLine="3600"/>
      <w:rPr>
        <w:rFonts w:ascii="Arial" w:eastAsia="Arial" w:hAnsi="Arial" w:cs="Arial"/>
        <w:sz w:val="19"/>
        <w:szCs w:val="19"/>
      </w:rPr>
    </w:pPr>
  </w:p>
  <w:p w14:paraId="14A652BB" w14:textId="0743B405" w:rsidR="00087E66" w:rsidRDefault="00FF0EED">
    <w:pPr>
      <w:pBdr>
        <w:top w:val="nil"/>
        <w:left w:val="nil"/>
        <w:bottom w:val="nil"/>
        <w:right w:val="nil"/>
        <w:between w:val="nil"/>
      </w:pBdr>
      <w:tabs>
        <w:tab w:val="right" w:pos="9922"/>
      </w:tabs>
      <w:spacing w:after="40"/>
      <w:ind w:firstLine="3600"/>
      <w:rPr>
        <w:rFonts w:ascii="Arial" w:eastAsia="Arial" w:hAnsi="Arial" w:cs="Arial"/>
        <w:color w:val="000000"/>
        <w:sz w:val="19"/>
        <w:szCs w:val="19"/>
      </w:rPr>
    </w:pPr>
    <w:r>
      <w:rPr>
        <w:rFonts w:ascii="Arial" w:eastAsia="Arial" w:hAnsi="Arial" w:cs="Arial"/>
        <w:color w:val="000000"/>
        <w:sz w:val="19"/>
        <w:szCs w:val="19"/>
      </w:rPr>
      <w:tab/>
    </w:r>
    <w:r>
      <w:rPr>
        <w:rFonts w:ascii="Arial" w:eastAsia="Arial" w:hAnsi="Arial" w:cs="Arial"/>
        <w:color w:val="000000"/>
        <w:sz w:val="19"/>
        <w:szCs w:val="19"/>
      </w:rPr>
      <w:fldChar w:fldCharType="begin"/>
    </w:r>
    <w:r>
      <w:rPr>
        <w:rFonts w:ascii="Arial" w:eastAsia="Arial" w:hAnsi="Arial" w:cs="Arial"/>
        <w:color w:val="000000"/>
        <w:sz w:val="19"/>
        <w:szCs w:val="19"/>
      </w:rPr>
      <w:instrText>PAGE</w:instrText>
    </w:r>
    <w:r>
      <w:rPr>
        <w:rFonts w:ascii="Arial" w:eastAsia="Arial" w:hAnsi="Arial" w:cs="Arial"/>
        <w:color w:val="000000"/>
        <w:sz w:val="19"/>
        <w:szCs w:val="19"/>
      </w:rPr>
      <w:fldChar w:fldCharType="separate"/>
    </w:r>
    <w:r w:rsidR="008B6397">
      <w:rPr>
        <w:rFonts w:ascii="Arial" w:eastAsia="Arial" w:hAnsi="Arial" w:cs="Arial"/>
        <w:noProof/>
        <w:color w:val="000000"/>
        <w:sz w:val="19"/>
        <w:szCs w:val="19"/>
      </w:rPr>
      <w:t>1</w:t>
    </w:r>
    <w:r>
      <w:rPr>
        <w:rFonts w:ascii="Arial" w:eastAsia="Arial" w:hAnsi="Arial" w:cs="Arial"/>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610DA" w14:textId="77777777" w:rsidR="00E35505" w:rsidRDefault="00E35505">
      <w:r>
        <w:separator/>
      </w:r>
    </w:p>
  </w:footnote>
  <w:footnote w:type="continuationSeparator" w:id="0">
    <w:p w14:paraId="71138FBF" w14:textId="77777777" w:rsidR="00E35505" w:rsidRDefault="00E3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4D44F" w14:textId="71C2970F" w:rsidR="00151FD8" w:rsidRDefault="00310009" w:rsidP="00310009">
    <w:pPr>
      <w:pBdr>
        <w:top w:val="nil"/>
        <w:left w:val="nil"/>
        <w:bottom w:val="nil"/>
        <w:right w:val="nil"/>
        <w:between w:val="nil"/>
      </w:pBdr>
      <w:tabs>
        <w:tab w:val="left" w:pos="8880"/>
      </w:tabs>
      <w:rPr>
        <w:rFonts w:ascii="Arial" w:eastAsia="Arial" w:hAnsi="Arial" w:cs="Arial"/>
        <w:color w:val="000000"/>
        <w:sz w:val="19"/>
        <w:szCs w:val="19"/>
        <w:u w:val="single"/>
      </w:rPr>
    </w:pPr>
    <w:r w:rsidRPr="00310009">
      <w:rPr>
        <w:rFonts w:ascii="Arial" w:eastAsia="Arial" w:hAnsi="Arial" w:cs="Arial"/>
        <w:color w:val="000000"/>
        <w:sz w:val="19"/>
        <w:szCs w:val="19"/>
      </w:rPr>
      <w:drawing>
        <wp:inline distT="0" distB="0" distL="0" distR="0" wp14:anchorId="610B1567" wp14:editId="2A1E88BC">
          <wp:extent cx="1617134" cy="1181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5060" cy="1223819"/>
                  </a:xfrm>
                  <a:prstGeom prst="rect">
                    <a:avLst/>
                  </a:prstGeom>
                </pic:spPr>
              </pic:pic>
            </a:graphicData>
          </a:graphic>
        </wp:inline>
      </w:drawing>
    </w:r>
  </w:p>
  <w:p w14:paraId="4DFEEE33" w14:textId="6405D6F1" w:rsidR="00087E66" w:rsidRPr="00151FD8" w:rsidRDefault="00087E66">
    <w:pPr>
      <w:pBdr>
        <w:top w:val="nil"/>
        <w:left w:val="nil"/>
        <w:bottom w:val="nil"/>
        <w:right w:val="nil"/>
        <w:between w:val="nil"/>
      </w:pBdr>
      <w:tabs>
        <w:tab w:val="center" w:pos="4961"/>
        <w:tab w:val="right" w:pos="9921"/>
      </w:tabs>
      <w:rPr>
        <w:rFonts w:ascii="Arial" w:eastAsia="Arial" w:hAnsi="Arial" w:cs="Arial"/>
        <w:color w:val="000000"/>
        <w:sz w:val="19"/>
        <w:szCs w:val="19"/>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01E52"/>
    <w:multiLevelType w:val="multilevel"/>
    <w:tmpl w:val="E16EC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66"/>
    <w:rsid w:val="00087E66"/>
    <w:rsid w:val="000B2B8C"/>
    <w:rsid w:val="00151FD8"/>
    <w:rsid w:val="0018724F"/>
    <w:rsid w:val="00310009"/>
    <w:rsid w:val="00384EF2"/>
    <w:rsid w:val="003F54E1"/>
    <w:rsid w:val="004E6744"/>
    <w:rsid w:val="00570F4F"/>
    <w:rsid w:val="00830DDD"/>
    <w:rsid w:val="00833A73"/>
    <w:rsid w:val="008B6397"/>
    <w:rsid w:val="00922799"/>
    <w:rsid w:val="00B42796"/>
    <w:rsid w:val="00E35505"/>
    <w:rsid w:val="00F02D98"/>
    <w:rsid w:val="00FF0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A7BC"/>
  <w15:docId w15:val="{AE6D3110-0F89-42F6-92AB-BEFB8BA0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Cutive Mono" w:eastAsia="Cutive Mono" w:hAnsi="Cutive Mono" w:cs="Cutive Mono"/>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187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F4F"/>
    <w:pPr>
      <w:tabs>
        <w:tab w:val="center" w:pos="4513"/>
        <w:tab w:val="right" w:pos="9026"/>
      </w:tabs>
    </w:pPr>
  </w:style>
  <w:style w:type="character" w:customStyle="1" w:styleId="HeaderChar">
    <w:name w:val="Header Char"/>
    <w:basedOn w:val="DefaultParagraphFont"/>
    <w:link w:val="Header"/>
    <w:uiPriority w:val="99"/>
    <w:rsid w:val="00570F4F"/>
  </w:style>
  <w:style w:type="paragraph" w:styleId="Footer">
    <w:name w:val="footer"/>
    <w:basedOn w:val="Normal"/>
    <w:link w:val="FooterChar"/>
    <w:uiPriority w:val="99"/>
    <w:unhideWhenUsed/>
    <w:rsid w:val="00570F4F"/>
    <w:pPr>
      <w:tabs>
        <w:tab w:val="center" w:pos="4513"/>
        <w:tab w:val="right" w:pos="9026"/>
      </w:tabs>
    </w:pPr>
  </w:style>
  <w:style w:type="character" w:customStyle="1" w:styleId="FooterChar">
    <w:name w:val="Footer Char"/>
    <w:basedOn w:val="DefaultParagraphFont"/>
    <w:link w:val="Footer"/>
    <w:uiPriority w:val="99"/>
    <w:rsid w:val="00570F4F"/>
  </w:style>
  <w:style w:type="character" w:styleId="Hyperlink">
    <w:name w:val="Hyperlink"/>
    <w:basedOn w:val="DefaultParagraphFont"/>
    <w:uiPriority w:val="99"/>
    <w:unhideWhenUsed/>
    <w:rsid w:val="004E6744"/>
    <w:rPr>
      <w:color w:val="0000FF" w:themeColor="hyperlink"/>
      <w:u w:val="single"/>
    </w:rPr>
  </w:style>
  <w:style w:type="character" w:styleId="UnresolvedMention">
    <w:name w:val="Unresolved Mention"/>
    <w:basedOn w:val="DefaultParagraphFont"/>
    <w:uiPriority w:val="99"/>
    <w:semiHidden/>
    <w:unhideWhenUsed/>
    <w:rsid w:val="004E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filmfix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70FEA-F4A4-1743-B9FC-CE582725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Pavord</dc:creator>
  <cp:lastModifiedBy>Hugh Sharma</cp:lastModifiedBy>
  <cp:revision>3</cp:revision>
  <dcterms:created xsi:type="dcterms:W3CDTF">2020-06-29T08:53:00Z</dcterms:created>
  <dcterms:modified xsi:type="dcterms:W3CDTF">2020-06-29T08:58:00Z</dcterms:modified>
</cp:coreProperties>
</file>