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114" w:firstLine="0"/>
        <w:rPr>
          <w:color w:val="000000"/>
          <w:sz w:val="33"/>
          <w:szCs w:val="33"/>
        </w:rPr>
      </w:pPr>
      <w:r w:rsidDel="00000000" w:rsidR="00000000" w:rsidRPr="00000000">
        <w:rPr>
          <w:color w:val="000000"/>
          <w:sz w:val="33"/>
          <w:szCs w:val="33"/>
          <w:rtl w:val="0"/>
        </w:rPr>
        <w:t xml:space="preserve">Bay Suspension </w:t>
      </w:r>
      <w:r w:rsidDel="00000000" w:rsidR="00000000" w:rsidRPr="00000000">
        <w:drawing>
          <wp:anchor allowOverlap="1" behindDoc="0" distB="19050" distT="19050" distL="19050" distR="19050" hidden="0" layoutInCell="1" locked="0" relativeHeight="0" simplePos="0">
            <wp:simplePos x="0" y="0"/>
            <wp:positionH relativeFrom="column">
              <wp:posOffset>5110359</wp:posOffset>
            </wp:positionH>
            <wp:positionV relativeFrom="paragraph">
              <wp:posOffset>14397</wp:posOffset>
            </wp:positionV>
            <wp:extent cx="1304537" cy="529130"/>
            <wp:effectExtent b="0" l="0" r="0" t="0"/>
            <wp:wrapSquare wrapText="left" distB="19050" distT="19050" distL="19050" distR="1905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04537" cy="529130"/>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left="98" w:firstLine="0"/>
        <w:rPr>
          <w:color w:val="000000"/>
          <w:sz w:val="33"/>
          <w:szCs w:val="33"/>
        </w:rPr>
      </w:pPr>
      <w:r w:rsidDel="00000000" w:rsidR="00000000" w:rsidRPr="00000000">
        <w:rPr>
          <w:color w:val="000000"/>
          <w:sz w:val="33"/>
          <w:szCs w:val="33"/>
          <w:rtl w:val="0"/>
        </w:rPr>
        <w:t xml:space="preserve">Application Form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180" w:line="240" w:lineRule="auto"/>
        <w:ind w:left="385" w:firstLine="0"/>
        <w:rPr>
          <w:color w:val="000000"/>
          <w:sz w:val="20"/>
          <w:szCs w:val="20"/>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20"/>
          <w:szCs w:val="20"/>
          <w:rtl w:val="0"/>
        </w:rPr>
        <w:t xml:space="preserve">Please read the attached guidance notes before completing this form.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left="385" w:firstLine="0"/>
        <w:rPr>
          <w:color w:val="000000"/>
          <w:sz w:val="20"/>
          <w:szCs w:val="20"/>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20"/>
          <w:szCs w:val="20"/>
          <w:rtl w:val="0"/>
        </w:rPr>
        <w:t xml:space="preserve">Please complete all numbered sections of the application form and write clearly using BLOCK CAPITALS</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ind w:left="385" w:firstLine="0"/>
        <w:rPr>
          <w:color w:val="000000"/>
          <w:sz w:val="20"/>
          <w:szCs w:val="20"/>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20"/>
          <w:szCs w:val="20"/>
          <w:rtl w:val="0"/>
        </w:rPr>
        <w:t xml:space="preserve">Please ensure each vehicle displays a ‘film unit’ sticker or sign</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ind w:left="385" w:firstLine="0"/>
        <w:rPr>
          <w:sz w:val="20"/>
          <w:szCs w:val="20"/>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ind w:left="425.19685039370086" w:firstLine="0"/>
        <w:rPr>
          <w:sz w:val="20"/>
          <w:szCs w:val="20"/>
        </w:rPr>
      </w:pPr>
      <w:r w:rsidDel="00000000" w:rsidR="00000000" w:rsidRPr="00000000">
        <w:rPr>
          <w:sz w:val="20"/>
          <w:szCs w:val="20"/>
          <w:rtl w:val="0"/>
        </w:rPr>
        <w:t xml:space="preserve">• To fully apply for suspensions, a parking form and plan must be attached to FilmApp within lead-in time. Once you have submitted your suspension form &amp; plan to FilmApp, these will be processed and payment must be made</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ind w:left="425.19685039370086" w:firstLine="0"/>
        <w:rPr>
          <w:sz w:val="20"/>
          <w:szCs w:val="20"/>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ind w:left="385" w:firstLine="0"/>
        <w:rPr>
          <w:sz w:val="20"/>
          <w:szCs w:val="20"/>
        </w:rPr>
      </w:pPr>
      <w:r w:rsidDel="00000000" w:rsidR="00000000" w:rsidRPr="00000000">
        <w:rPr>
          <w:sz w:val="20"/>
          <w:szCs w:val="20"/>
          <w:rtl w:val="0"/>
        </w:rPr>
        <w:t xml:space="preserve">• Parking cancellation fees: The Bagging Fee + FF Admin Fee is non-refundable once</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ind w:left="385" w:firstLine="0"/>
        <w:rPr>
          <w:sz w:val="20"/>
          <w:szCs w:val="20"/>
        </w:rPr>
      </w:pPr>
      <w:r w:rsidDel="00000000" w:rsidR="00000000" w:rsidRPr="00000000">
        <w:rPr>
          <w:sz w:val="20"/>
          <w:szCs w:val="20"/>
          <w:rtl w:val="0"/>
        </w:rPr>
        <w:t xml:space="preserve">parking is processed, Bay Suspension fees may also be incurred depending on date of</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left="385" w:firstLine="0"/>
        <w:rPr>
          <w:sz w:val="20"/>
          <w:szCs w:val="20"/>
        </w:rPr>
      </w:pPr>
      <w:r w:rsidDel="00000000" w:rsidR="00000000" w:rsidRPr="00000000">
        <w:rPr>
          <w:sz w:val="20"/>
          <w:szCs w:val="20"/>
          <w:rtl w:val="0"/>
        </w:rPr>
        <w:t xml:space="preserve">cancellation</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385" w:firstLine="0"/>
        <w:rPr>
          <w:sz w:val="20"/>
          <w:szCs w:val="20"/>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385" w:firstLine="0"/>
        <w:rPr>
          <w:color w:val="000000"/>
          <w:sz w:val="20"/>
          <w:szCs w:val="20"/>
        </w:rPr>
      </w:pPr>
      <w:r w:rsidDel="00000000" w:rsidR="00000000" w:rsidRPr="00000000">
        <w:rPr>
          <w:rtl w:val="0"/>
        </w:rPr>
      </w:r>
    </w:p>
    <w:tbl>
      <w:tblPr>
        <w:tblStyle w:val="Table1"/>
        <w:tblW w:w="1017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73"/>
        <w:tblGridChange w:id="0">
          <w:tblGrid>
            <w:gridCol w:w="10173"/>
          </w:tblGrid>
        </w:tblGridChange>
      </w:tblGrid>
      <w:tr>
        <w:trPr>
          <w:cantSplit w:val="0"/>
          <w:trHeight w:val="26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ind w:left="122" w:firstLine="0"/>
              <w:rPr>
                <w:color w:val="ffffff"/>
                <w:highlight w:val="black"/>
              </w:rPr>
            </w:pPr>
            <w:r w:rsidDel="00000000" w:rsidR="00000000" w:rsidRPr="00000000">
              <w:rPr>
                <w:rtl w:val="0"/>
              </w:rPr>
              <w:t xml:space="preserve">1. Applicant Details</w:t>
            </w:r>
            <w:r w:rsidDel="00000000" w:rsidR="00000000" w:rsidRPr="00000000">
              <w:rPr>
                <w:rtl w:val="0"/>
              </w:rPr>
            </w:r>
          </w:p>
        </w:tc>
      </w:tr>
      <w:tr>
        <w:trPr>
          <w:cantSplit w:val="0"/>
          <w:trHeight w:val="272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left="121" w:firstLine="0"/>
              <w:rPr>
                <w:color w:val="000000"/>
                <w:sz w:val="20"/>
                <w:szCs w:val="20"/>
              </w:rPr>
            </w:pPr>
            <w:r w:rsidDel="00000000" w:rsidR="00000000" w:rsidRPr="00000000">
              <w:rPr>
                <w:color w:val="000000"/>
                <w:sz w:val="20"/>
                <w:szCs w:val="20"/>
                <w:rtl w:val="0"/>
              </w:rPr>
              <w:t xml:space="preserve">Full Name: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88" w:line="240" w:lineRule="auto"/>
              <w:ind w:left="112" w:firstLine="0"/>
              <w:rPr>
                <w:color w:val="000000"/>
                <w:sz w:val="20"/>
                <w:szCs w:val="20"/>
              </w:rPr>
            </w:pPr>
            <w:r w:rsidDel="00000000" w:rsidR="00000000" w:rsidRPr="00000000">
              <w:rPr>
                <w:color w:val="000000"/>
                <w:sz w:val="20"/>
                <w:szCs w:val="20"/>
                <w:rtl w:val="0"/>
              </w:rPr>
              <w:t xml:space="preserve">Company Name: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left="112" w:firstLine="0"/>
              <w:rPr>
                <w:color w:val="000000"/>
                <w:sz w:val="11"/>
                <w:szCs w:val="11"/>
              </w:rPr>
            </w:pPr>
            <w:r w:rsidDel="00000000" w:rsidR="00000000" w:rsidRPr="00000000">
              <w:rPr>
                <w:color w:val="000000"/>
                <w:sz w:val="11"/>
                <w:szCs w:val="11"/>
                <w:rtl w:val="0"/>
              </w:rPr>
              <w:t xml:space="preserve">(If applicable)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ind w:left="112" w:firstLine="0"/>
              <w:rPr>
                <w:color w:val="000000"/>
                <w:sz w:val="11"/>
                <w:szCs w:val="11"/>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left="112" w:firstLine="0"/>
              <w:rPr>
                <w:color w:val="000000"/>
                <w:sz w:val="11"/>
                <w:szCs w:val="11"/>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1" w:line="240" w:lineRule="auto"/>
              <w:ind w:left="121" w:firstLine="0"/>
              <w:rPr>
                <w:color w:val="000000"/>
                <w:sz w:val="20"/>
                <w:szCs w:val="20"/>
              </w:rPr>
            </w:pPr>
            <w:r w:rsidDel="00000000" w:rsidR="00000000" w:rsidRPr="00000000">
              <w:rPr>
                <w:color w:val="000000"/>
                <w:sz w:val="20"/>
                <w:szCs w:val="20"/>
                <w:rtl w:val="0"/>
              </w:rPr>
              <w:t xml:space="preserve">Full Address: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52" w:line="240" w:lineRule="auto"/>
              <w:ind w:left="171" w:firstLine="0"/>
              <w:rPr>
                <w:color w:val="000000"/>
                <w:sz w:val="24"/>
                <w:szCs w:val="24"/>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ind w:left="121" w:firstLine="0"/>
              <w:rPr>
                <w:color w:val="000000"/>
                <w:sz w:val="20"/>
                <w:szCs w:val="20"/>
              </w:rPr>
            </w:pPr>
            <w:r w:rsidDel="00000000" w:rsidR="00000000" w:rsidRPr="00000000">
              <w:rPr>
                <w:color w:val="000000"/>
                <w:sz w:val="20"/>
                <w:szCs w:val="20"/>
                <w:rtl w:val="0"/>
              </w:rPr>
              <w:t xml:space="preserve">Postcode: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left="121" w:firstLine="0"/>
              <w:rPr>
                <w:color w:val="000000"/>
                <w:sz w:val="20"/>
                <w:szCs w:val="20"/>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left="121" w:firstLine="0"/>
              <w:rPr>
                <w:color w:val="000000"/>
                <w:sz w:val="20"/>
                <w:szCs w:val="20"/>
              </w:rPr>
            </w:pPr>
            <w:r w:rsidDel="00000000" w:rsidR="00000000" w:rsidRPr="00000000">
              <w:rPr>
                <w:color w:val="000000"/>
                <w:sz w:val="20"/>
                <w:szCs w:val="20"/>
                <w:rtl w:val="0"/>
              </w:rPr>
              <w:t xml:space="preserve">Telephone number: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left="121" w:firstLine="0"/>
              <w:rPr>
                <w:color w:val="000000"/>
                <w:sz w:val="20"/>
                <w:szCs w:val="20"/>
              </w:rPr>
            </w:pPr>
            <w:r w:rsidDel="00000000" w:rsidR="00000000" w:rsidRPr="00000000">
              <w:rPr>
                <w:color w:val="000000"/>
                <w:sz w:val="20"/>
                <w:szCs w:val="20"/>
                <w:rtl w:val="0"/>
              </w:rPr>
              <w:t xml:space="preserve">Email Address: </w:t>
            </w:r>
          </w:p>
        </w:tc>
      </w:tr>
    </w:tbl>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2"/>
        <w:tblW w:w="1017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73"/>
        <w:tblGridChange w:id="0">
          <w:tblGrid>
            <w:gridCol w:w="10173"/>
          </w:tblGrid>
        </w:tblGridChange>
      </w:tblGrid>
      <w:tr>
        <w:trPr>
          <w:cantSplit w:val="0"/>
          <w:trHeight w:val="26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ind w:left="114" w:firstLine="0"/>
              <w:rPr>
                <w:color w:val="ffffff"/>
                <w:highlight w:val="black"/>
              </w:rPr>
            </w:pPr>
            <w:r w:rsidDel="00000000" w:rsidR="00000000" w:rsidRPr="00000000">
              <w:rPr>
                <w:rtl w:val="0"/>
              </w:rPr>
              <w:t xml:space="preserve">2. Suspension Details</w:t>
            </w:r>
            <w:r w:rsidDel="00000000" w:rsidR="00000000" w:rsidRPr="00000000">
              <w:rPr>
                <w:rtl w:val="0"/>
              </w:rPr>
            </w:r>
          </w:p>
        </w:tc>
      </w:tr>
      <w:tr>
        <w:trPr>
          <w:cantSplit w:val="0"/>
          <w:trHeight w:val="286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ind w:left="113" w:firstLine="0"/>
              <w:rPr>
                <w:color w:val="000000"/>
                <w:sz w:val="20"/>
                <w:szCs w:val="20"/>
              </w:rPr>
            </w:pPr>
            <w:r w:rsidDel="00000000" w:rsidR="00000000" w:rsidRPr="00000000">
              <w:rPr>
                <w:color w:val="000000"/>
                <w:sz w:val="20"/>
                <w:szCs w:val="20"/>
                <w:rtl w:val="0"/>
              </w:rPr>
              <w:t xml:space="preserve">Start Date: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ind w:left="113" w:firstLine="0"/>
              <w:rPr>
                <w:color w:val="000000"/>
                <w:sz w:val="20"/>
                <w:szCs w:val="20"/>
              </w:rPr>
            </w:pPr>
            <w:r w:rsidDel="00000000" w:rsidR="00000000" w:rsidRPr="00000000">
              <w:rPr>
                <w:color w:val="000000"/>
                <w:sz w:val="20"/>
                <w:szCs w:val="20"/>
                <w:rtl w:val="0"/>
              </w:rPr>
              <w:t xml:space="preserve">Finish Date: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ind w:left="113" w:firstLine="0"/>
              <w:rPr>
                <w:color w:val="000000"/>
                <w:sz w:val="20"/>
                <w:szCs w:val="20"/>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ind w:left="113" w:firstLine="0"/>
              <w:rPr>
                <w:color w:val="000000"/>
                <w:sz w:val="20"/>
                <w:szCs w:val="20"/>
              </w:rPr>
            </w:pPr>
            <w:r w:rsidDel="00000000" w:rsidR="00000000" w:rsidRPr="00000000">
              <w:rPr>
                <w:color w:val="000000"/>
                <w:sz w:val="20"/>
                <w:szCs w:val="20"/>
                <w:rtl w:val="0"/>
              </w:rPr>
              <w:t xml:space="preserve">Street: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ind w:left="113" w:firstLine="0"/>
              <w:rPr>
                <w:color w:val="000000"/>
                <w:sz w:val="20"/>
                <w:szCs w:val="20"/>
              </w:rPr>
            </w:pPr>
            <w:r w:rsidDel="00000000" w:rsidR="00000000" w:rsidRPr="00000000">
              <w:rPr>
                <w:color w:val="000000"/>
                <w:sz w:val="20"/>
                <w:szCs w:val="20"/>
                <w:rtl w:val="0"/>
              </w:rPr>
              <w:t xml:space="preserve">Postcode: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79" w:line="240" w:lineRule="auto"/>
              <w:ind w:left="121" w:firstLine="0"/>
              <w:rPr>
                <w:color w:val="000000"/>
                <w:sz w:val="20"/>
                <w:szCs w:val="20"/>
              </w:rPr>
            </w:pPr>
            <w:r w:rsidDel="00000000" w:rsidR="00000000" w:rsidRPr="00000000">
              <w:rPr>
                <w:color w:val="000000"/>
                <w:sz w:val="20"/>
                <w:szCs w:val="20"/>
                <w:rtl w:val="0"/>
              </w:rPr>
              <w:t xml:space="preserve">Exact Location: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5" w:line="240" w:lineRule="auto"/>
              <w:ind w:left="134" w:firstLine="0"/>
              <w:rPr>
                <w:color w:val="000000"/>
                <w:sz w:val="10"/>
                <w:szCs w:val="10"/>
              </w:rPr>
            </w:pPr>
            <w:r w:rsidDel="00000000" w:rsidR="00000000" w:rsidRPr="00000000">
              <w:rPr>
                <w:color w:val="000000"/>
                <w:sz w:val="10"/>
                <w:szCs w:val="10"/>
                <w:rtl w:val="0"/>
              </w:rPr>
              <w:t xml:space="preserve">(e.g outside property number)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ind w:left="121" w:firstLine="0"/>
              <w:rPr>
                <w:color w:val="000000"/>
                <w:sz w:val="20"/>
                <w:szCs w:val="20"/>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ind w:left="121" w:firstLine="0"/>
              <w:rPr>
                <w:color w:val="000000"/>
                <w:sz w:val="20"/>
                <w:szCs w:val="20"/>
              </w:rPr>
            </w:pPr>
            <w:r w:rsidDel="00000000" w:rsidR="00000000" w:rsidRPr="00000000">
              <w:rPr>
                <w:color w:val="000000"/>
                <w:sz w:val="20"/>
                <w:szCs w:val="20"/>
                <w:rtl w:val="0"/>
              </w:rPr>
              <w:t xml:space="preserve">No of car spaces: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ind w:left="121" w:firstLine="0"/>
              <w:rPr>
                <w:color w:val="000000"/>
                <w:sz w:val="11"/>
                <w:szCs w:val="11"/>
              </w:rPr>
            </w:pPr>
            <w:r w:rsidDel="00000000" w:rsidR="00000000" w:rsidRPr="00000000">
              <w:rPr>
                <w:color w:val="000000"/>
                <w:sz w:val="11"/>
                <w:szCs w:val="11"/>
                <w:rtl w:val="0"/>
              </w:rPr>
              <w:t xml:space="preserve">(1 car space = 5 meters)</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ind w:left="121" w:firstLine="0"/>
              <w:rPr>
                <w:color w:val="000000"/>
                <w:sz w:val="20"/>
                <w:szCs w:val="20"/>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ind w:left="121" w:firstLine="0"/>
              <w:rPr>
                <w:color w:val="000000"/>
                <w:sz w:val="20"/>
                <w:szCs w:val="20"/>
              </w:rPr>
            </w:pPr>
            <w:r w:rsidDel="00000000" w:rsidR="00000000" w:rsidRPr="00000000">
              <w:rPr>
                <w:color w:val="000000"/>
                <w:sz w:val="20"/>
                <w:szCs w:val="20"/>
                <w:rtl w:val="0"/>
              </w:rPr>
              <w:t xml:space="preserve">Vehicle registration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ind w:left="112" w:firstLine="0"/>
              <w:rPr>
                <w:color w:val="000000"/>
                <w:sz w:val="11"/>
                <w:szCs w:val="11"/>
              </w:rPr>
            </w:pPr>
            <w:r w:rsidDel="00000000" w:rsidR="00000000" w:rsidRPr="00000000">
              <w:rPr>
                <w:color w:val="000000"/>
                <w:sz w:val="11"/>
                <w:szCs w:val="11"/>
                <w:rtl w:val="0"/>
              </w:rPr>
              <w:t xml:space="preserve"> (If applicable)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146" w:line="240" w:lineRule="auto"/>
              <w:ind w:left="103" w:firstLine="0"/>
              <w:rPr>
                <w:color w:val="000000"/>
                <w:sz w:val="20"/>
                <w:szCs w:val="20"/>
              </w:rPr>
            </w:pPr>
            <w:r w:rsidDel="00000000" w:rsidR="00000000" w:rsidRPr="00000000">
              <w:rPr>
                <w:color w:val="000000"/>
                <w:sz w:val="20"/>
                <w:szCs w:val="20"/>
                <w:rtl w:val="0"/>
              </w:rPr>
              <w:t xml:space="preserve">Type of space: Pay and display  /  Resident  /  Business  /  Disabled  /  Loading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ind w:left="4175" w:firstLine="0"/>
              <w:rPr>
                <w:color w:val="000000"/>
                <w:sz w:val="24"/>
                <w:szCs w:val="24"/>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ind w:left="121" w:firstLine="0"/>
              <w:rPr>
                <w:color w:val="000000"/>
                <w:sz w:val="24"/>
                <w:szCs w:val="24"/>
              </w:rPr>
            </w:pPr>
            <w:r w:rsidDel="00000000" w:rsidR="00000000" w:rsidRPr="00000000">
              <w:rPr>
                <w:color w:val="000000"/>
                <w:sz w:val="20"/>
                <w:szCs w:val="20"/>
                <w:rtl w:val="0"/>
              </w:rPr>
              <w:t xml:space="preserve">Purpose of suspension: </w:t>
            </w:r>
            <w:r w:rsidDel="00000000" w:rsidR="00000000" w:rsidRPr="00000000">
              <w:rPr>
                <w:rtl w:val="0"/>
              </w:rPr>
            </w:r>
          </w:p>
        </w:tc>
      </w:tr>
    </w:tbl>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3"/>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96"/>
        <w:tblGridChange w:id="0">
          <w:tblGrid>
            <w:gridCol w:w="10196"/>
          </w:tblGrid>
        </w:tblGridChange>
      </w:tblGrid>
      <w:tr>
        <w:trPr>
          <w:cantSplit w:val="0"/>
          <w:trHeight w:val="26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ind w:left="113" w:firstLine="0"/>
              <w:rPr>
                <w:highlight w:val="white"/>
              </w:rPr>
            </w:pPr>
            <w:r w:rsidDel="00000000" w:rsidR="00000000" w:rsidRPr="00000000">
              <w:rPr>
                <w:highlight w:val="white"/>
                <w:rtl w:val="0"/>
              </w:rPr>
              <w:t xml:space="preserve">3. CHARGES</w:t>
            </w:r>
          </w:p>
        </w:tc>
      </w:tr>
      <w:tr>
        <w:trPr>
          <w:cantSplit w:val="0"/>
          <w:trHeight w:val="9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53" w:lineRule="auto"/>
              <w:ind w:left="111" w:right="307" w:hanging="8.000000000000007"/>
              <w:rPr>
                <w:color w:val="000000"/>
              </w:rPr>
            </w:pPr>
            <w:r w:rsidDel="00000000" w:rsidR="00000000" w:rsidRPr="00000000">
              <w:rPr>
                <w:color w:val="000000"/>
                <w:rtl w:val="0"/>
              </w:rPr>
              <w:t xml:space="preserve">The charge for a suspension is £</w:t>
            </w:r>
            <w:r w:rsidDel="00000000" w:rsidR="00000000" w:rsidRPr="00000000">
              <w:rPr>
                <w:rtl w:val="0"/>
              </w:rPr>
              <w:t xml:space="preserve">57</w:t>
            </w:r>
            <w:r w:rsidDel="00000000" w:rsidR="00000000" w:rsidRPr="00000000">
              <w:rPr>
                <w:color w:val="000000"/>
                <w:rtl w:val="0"/>
              </w:rPr>
              <w:t xml:space="preserve"> per car space (5 meters) per day and will incur a £</w:t>
            </w:r>
            <w:r w:rsidDel="00000000" w:rsidR="00000000" w:rsidRPr="00000000">
              <w:rPr>
                <w:rtl w:val="0"/>
              </w:rPr>
              <w:t xml:space="preserve">57</w:t>
            </w:r>
            <w:r w:rsidDel="00000000" w:rsidR="00000000" w:rsidRPr="00000000">
              <w:rPr>
                <w:color w:val="000000"/>
                <w:rtl w:val="0"/>
              </w:rPr>
              <w:t xml:space="preserve"> bagging fee. A minimum of </w:t>
            </w:r>
            <w:r w:rsidDel="00000000" w:rsidR="00000000" w:rsidRPr="00000000">
              <w:rPr>
                <w:rtl w:val="0"/>
              </w:rPr>
              <w:t xml:space="preserve">10</w:t>
            </w:r>
            <w:r w:rsidDel="00000000" w:rsidR="00000000" w:rsidRPr="00000000">
              <w:rPr>
                <w:color w:val="000000"/>
                <w:rtl w:val="0"/>
              </w:rPr>
              <w:t xml:space="preserve"> days’ notice is required. Short notice suspensions MAY be possible please contact us by email using the details overleaf for us to consider a short notice arrangement. </w:t>
            </w:r>
          </w:p>
        </w:tc>
      </w:tr>
    </w:tbl>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4"/>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96"/>
        <w:tblGridChange w:id="0">
          <w:tblGrid>
            <w:gridCol w:w="10196"/>
          </w:tblGrid>
        </w:tblGridChange>
      </w:tblGrid>
      <w:tr>
        <w:trPr>
          <w:cantSplit w:val="0"/>
          <w:trHeight w:val="26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ind w:left="111" w:firstLine="0"/>
              <w:rPr>
                <w:color w:val="ffffff"/>
                <w:highlight w:val="black"/>
              </w:rPr>
            </w:pPr>
            <w:r w:rsidDel="00000000" w:rsidR="00000000" w:rsidRPr="00000000">
              <w:rPr>
                <w:rtl w:val="0"/>
              </w:rPr>
              <w:t xml:space="preserve">4. PAYMENT</w:t>
            </w:r>
            <w:r w:rsidDel="00000000" w:rsidR="00000000" w:rsidRPr="00000000">
              <w:rPr>
                <w:rtl w:val="0"/>
              </w:rPr>
            </w:r>
          </w:p>
        </w:tc>
      </w:tr>
      <w:tr>
        <w:trPr>
          <w:cantSplit w:val="0"/>
          <w:trHeight w:val="323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39" w:lineRule="auto"/>
              <w:ind w:left="84" w:right="131" w:firstLine="3.000000000000007"/>
              <w:rPr>
                <w:color w:val="000000"/>
              </w:rPr>
            </w:pPr>
            <w:r w:rsidDel="00000000" w:rsidR="00000000" w:rsidRPr="00000000">
              <w:rPr>
                <w:color w:val="000000"/>
                <w:rtl w:val="0"/>
              </w:rPr>
              <w:t xml:space="preserve">Please ensure you have entered your correct telephone number so we can call to arrange payment once your request has been approved. We accept the following payment cards Mastercard, Visa Credit/Debit and Switch.  If you are paying by cheque or postal order please write your Name/address and ‘Suspension’ on the back. All payments must be made payable to ‘London Borough of Redbridge’ and sent to Parking Management (Suspensions), Lynton House, 255-259 High Road, Ilford, Essex, IG1 1NY.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7" w:line="240" w:lineRule="auto"/>
              <w:ind w:left="87" w:firstLine="0"/>
              <w:rPr>
                <w:color w:val="000000"/>
              </w:rPr>
            </w:pPr>
            <w:r w:rsidDel="00000000" w:rsidR="00000000" w:rsidRPr="00000000">
              <w:rPr>
                <w:color w:val="000000"/>
                <w:rtl w:val="0"/>
              </w:rPr>
              <w:t xml:space="preserve">Please Note payment cannot be taken by cash via any method.</w:t>
            </w:r>
          </w:p>
        </w:tc>
      </w:tr>
    </w:tbl>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5"/>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96"/>
        <w:tblGridChange w:id="0">
          <w:tblGrid>
            <w:gridCol w:w="10196"/>
          </w:tblGrid>
        </w:tblGridChange>
      </w:tblGrid>
      <w:tr>
        <w:trPr>
          <w:cantSplit w:val="0"/>
          <w:trHeight w:val="26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ind w:left="114" w:firstLine="0"/>
              <w:rPr>
                <w:color w:val="ffffff"/>
                <w:highlight w:val="black"/>
              </w:rPr>
            </w:pPr>
            <w:r w:rsidDel="00000000" w:rsidR="00000000" w:rsidRPr="00000000">
              <w:rPr>
                <w:rtl w:val="0"/>
              </w:rPr>
              <w:t xml:space="preserve">5. DECLARATION</w:t>
            </w:r>
            <w:r w:rsidDel="00000000" w:rsidR="00000000" w:rsidRPr="00000000">
              <w:rPr>
                <w:rtl w:val="0"/>
              </w:rPr>
            </w:r>
          </w:p>
        </w:tc>
      </w:tr>
      <w:tr>
        <w:trPr>
          <w:cantSplit w:val="0"/>
          <w:trHeight w:val="12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ind w:left="121" w:firstLine="0"/>
              <w:rPr>
                <w:color w:val="000000"/>
                <w:sz w:val="20"/>
                <w:szCs w:val="20"/>
              </w:rPr>
            </w:pPr>
            <w:r w:rsidDel="00000000" w:rsidR="00000000" w:rsidRPr="00000000">
              <w:rPr>
                <w:color w:val="000000"/>
                <w:sz w:val="20"/>
                <w:szCs w:val="20"/>
                <w:highlight w:val="white"/>
                <w:rtl w:val="0"/>
              </w:rPr>
              <w:t xml:space="preserve">I confirm that I have read and understood the guidance notices/ conditions attached.</w:t>
            </w:r>
            <w:r w:rsidDel="00000000" w:rsidR="00000000" w:rsidRPr="00000000">
              <w:rPr>
                <w:color w:val="000000"/>
                <w:sz w:val="20"/>
                <w:szCs w:val="20"/>
                <w:rtl w:val="0"/>
              </w:rPr>
              <w:t xml:space="preserve">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459" w:line="240" w:lineRule="auto"/>
              <w:ind w:left="113" w:firstLine="0"/>
              <w:rPr>
                <w:color w:val="000000"/>
                <w:sz w:val="24"/>
                <w:szCs w:val="24"/>
                <w:highlight w:val="black"/>
              </w:rPr>
            </w:pPr>
            <w:r w:rsidDel="00000000" w:rsidR="00000000" w:rsidRPr="00000000">
              <w:rPr>
                <w:color w:val="000000"/>
                <w:sz w:val="34"/>
                <w:szCs w:val="34"/>
                <w:highlight w:val="white"/>
                <w:vertAlign w:val="superscript"/>
                <w:rtl w:val="0"/>
              </w:rPr>
              <w:t xml:space="preserve">Signature:                                                                                              Date:                     </w:t>
            </w:r>
            <w:r w:rsidDel="00000000" w:rsidR="00000000" w:rsidRPr="00000000">
              <w:rPr>
                <w:rtl w:val="0"/>
              </w:rPr>
            </w:r>
          </w:p>
        </w:tc>
      </w:tr>
    </w:tbl>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371" w:line="240" w:lineRule="auto"/>
        <w:ind w:left="114" w:firstLine="0"/>
        <w:rPr>
          <w:color w:val="000000"/>
          <w:sz w:val="33"/>
          <w:szCs w:val="33"/>
        </w:rPr>
      </w:pPr>
      <w:r w:rsidDel="00000000" w:rsidR="00000000" w:rsidRPr="00000000">
        <w:rPr>
          <w:color w:val="000000"/>
          <w:sz w:val="33"/>
          <w:szCs w:val="33"/>
          <w:rtl w:val="0"/>
        </w:rPr>
        <w:t xml:space="preserve">Bay Suspension </w:t>
      </w:r>
      <w:r w:rsidDel="00000000" w:rsidR="00000000" w:rsidRPr="00000000">
        <w:drawing>
          <wp:anchor allowOverlap="1" behindDoc="0" distB="19050" distT="19050" distL="19050" distR="19050" hidden="0" layoutInCell="1" locked="0" relativeHeight="0" simplePos="0">
            <wp:simplePos x="0" y="0"/>
            <wp:positionH relativeFrom="column">
              <wp:posOffset>5109224</wp:posOffset>
            </wp:positionH>
            <wp:positionV relativeFrom="paragraph">
              <wp:posOffset>-228337</wp:posOffset>
            </wp:positionV>
            <wp:extent cx="1339971" cy="543316"/>
            <wp:effectExtent b="0" l="0" r="0" t="0"/>
            <wp:wrapSquare wrapText="left" distB="19050" distT="19050" distL="19050" distR="1905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339971" cy="543316"/>
                    </a:xfrm>
                    <a:prstGeom prst="rect"/>
                    <a:ln/>
                  </pic:spPr>
                </pic:pic>
              </a:graphicData>
            </a:graphic>
          </wp:anchor>
        </w:drawing>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ind w:left="105" w:firstLine="0"/>
        <w:rPr>
          <w:color w:val="000000"/>
          <w:sz w:val="33"/>
          <w:szCs w:val="33"/>
        </w:rPr>
      </w:pPr>
      <w:r w:rsidDel="00000000" w:rsidR="00000000" w:rsidRPr="00000000">
        <w:rPr>
          <w:color w:val="000000"/>
          <w:sz w:val="33"/>
          <w:szCs w:val="33"/>
          <w:rtl w:val="0"/>
        </w:rPr>
        <w:t xml:space="preserve">Guidance Notes and Conditions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288" w:line="240" w:lineRule="auto"/>
        <w:jc w:val="center"/>
        <w:rPr>
          <w:color w:val="000000"/>
          <w:sz w:val="19"/>
          <w:szCs w:val="19"/>
        </w:rPr>
        <w:sectPr>
          <w:pgSz w:h="16820" w:w="11900" w:orient="portrait"/>
          <w:pgMar w:bottom="1347" w:top="860" w:left="842" w:right="822" w:header="0" w:footer="720"/>
          <w:pgNumType w:start="1"/>
        </w:sectPr>
      </w:pPr>
      <w:r w:rsidDel="00000000" w:rsidR="00000000" w:rsidRPr="00000000">
        <w:rPr>
          <w:color w:val="000000"/>
          <w:sz w:val="19"/>
          <w:szCs w:val="19"/>
          <w:rtl w:val="0"/>
        </w:rPr>
        <w:t xml:space="preserve">Please read these guidance notes carefully before you complete the application form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377" w:line="240" w:lineRule="auto"/>
        <w:rPr>
          <w:b w:val="1"/>
          <w:bCs w:val="1"/>
          <w:color w:val="000000"/>
          <w:sz w:val="18"/>
          <w:szCs w:val="18"/>
        </w:rPr>
      </w:pPr>
      <w:r w:rsidDel="00000000" w:rsidR="00000000" w:rsidRPr="00000000">
        <w:rPr>
          <w:b w:val="1"/>
          <w:bCs w:val="1"/>
          <w:color w:val="000000"/>
          <w:sz w:val="18"/>
          <w:szCs w:val="18"/>
          <w:rtl w:val="0"/>
        </w:rPr>
        <w:t xml:space="preserve">COMPLETING THE APPLICATION FORM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26" w:lineRule="auto"/>
        <w:ind w:left="260" w:right="336" w:hanging="249"/>
        <w:rPr>
          <w:color w:val="000000"/>
          <w:sz w:val="18"/>
          <w:szCs w:val="18"/>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18"/>
          <w:szCs w:val="18"/>
          <w:rtl w:val="0"/>
        </w:rPr>
        <w:t xml:space="preserve">Please write clearly in BLOCK CAPITAL LETTERS, remember to TICK ALL THE RELEVANT BOXES.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2" w:line="226" w:lineRule="auto"/>
        <w:ind w:left="258" w:right="336" w:hanging="248"/>
        <w:jc w:val="both"/>
        <w:rPr>
          <w:color w:val="000000"/>
          <w:sz w:val="18"/>
          <w:szCs w:val="18"/>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18"/>
          <w:szCs w:val="18"/>
          <w:rtl w:val="0"/>
        </w:rPr>
        <w:t xml:space="preserve">Please be advised that if your application form is incorrectly or partially completed, your application will be returned to you and the suspension may be delayed.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342" w:line="240" w:lineRule="auto"/>
        <w:rPr>
          <w:b w:val="1"/>
          <w:bCs w:val="1"/>
          <w:color w:val="000000"/>
          <w:sz w:val="18"/>
          <w:szCs w:val="18"/>
        </w:rPr>
      </w:pPr>
      <w:r w:rsidDel="00000000" w:rsidR="00000000" w:rsidRPr="00000000">
        <w:rPr>
          <w:b w:val="1"/>
          <w:bCs w:val="1"/>
          <w:color w:val="000000"/>
          <w:sz w:val="18"/>
          <w:szCs w:val="18"/>
          <w:rtl w:val="0"/>
        </w:rPr>
        <w:t xml:space="preserve">SUBMITTING YOUR APPLICATION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25" w:lineRule="auto"/>
        <w:ind w:left="260" w:right="356" w:hanging="249"/>
        <w:jc w:val="both"/>
        <w:rPr>
          <w:color w:val="000000"/>
          <w:sz w:val="18"/>
          <w:szCs w:val="18"/>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b w:val="1"/>
          <w:bCs w:val="1"/>
          <w:color w:val="000000"/>
          <w:sz w:val="18"/>
          <w:szCs w:val="18"/>
          <w:rtl w:val="0"/>
        </w:rPr>
        <w:t xml:space="preserve">BY POST </w:t>
      </w:r>
      <w:r w:rsidDel="00000000" w:rsidR="00000000" w:rsidRPr="00000000">
        <w:rPr>
          <w:color w:val="000000"/>
          <w:sz w:val="18"/>
          <w:szCs w:val="18"/>
          <w:rtl w:val="0"/>
        </w:rPr>
        <w:t xml:space="preserve">- Please return the completed form, payment(s) to Parking Management (Bay Suspensions), Lynton House, 255-259 High Road, Ilford, Essex, IG1 1NY.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215" w:line="226" w:lineRule="auto"/>
        <w:ind w:left="258" w:right="330" w:hanging="247"/>
        <w:jc w:val="both"/>
        <w:rPr>
          <w:color w:val="000000"/>
          <w:sz w:val="18"/>
          <w:szCs w:val="18"/>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b w:val="1"/>
          <w:bCs w:val="1"/>
          <w:color w:val="000000"/>
          <w:sz w:val="18"/>
          <w:szCs w:val="18"/>
          <w:rtl w:val="0"/>
        </w:rPr>
        <w:t xml:space="preserve">BY EMAIL </w:t>
      </w:r>
      <w:r w:rsidDel="00000000" w:rsidR="00000000" w:rsidRPr="00000000">
        <w:rPr>
          <w:color w:val="000000"/>
          <w:sz w:val="18"/>
          <w:szCs w:val="18"/>
          <w:rtl w:val="0"/>
        </w:rPr>
        <w:t xml:space="preserve">– Applications can be completed electronically but will require a signature for card payments. Please email your application to </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4" w:line="229" w:lineRule="auto"/>
        <w:ind w:left="5" w:right="1127" w:firstLine="265"/>
        <w:rPr>
          <w:b w:val="1"/>
          <w:bCs w:val="1"/>
          <w:color w:val="000000"/>
          <w:sz w:val="18"/>
          <w:szCs w:val="18"/>
        </w:rPr>
      </w:pPr>
      <w:r w:rsidDel="00000000" w:rsidR="00000000" w:rsidRPr="00000000">
        <w:rPr>
          <w:color w:val="0000ff"/>
          <w:sz w:val="18"/>
          <w:szCs w:val="18"/>
          <w:u w:val="single"/>
          <w:rtl w:val="0"/>
        </w:rPr>
        <w:t xml:space="preserve">parkingandtrafficenforcement@redbridge.gov.uk</w:t>
      </w:r>
      <w:r w:rsidDel="00000000" w:rsidR="00000000" w:rsidRPr="00000000">
        <w:rPr>
          <w:color w:val="000000"/>
          <w:sz w:val="18"/>
          <w:szCs w:val="18"/>
          <w:rtl w:val="0"/>
        </w:rPr>
        <w:t xml:space="preserve">. </w:t>
      </w:r>
      <w:r w:rsidDel="00000000" w:rsidR="00000000" w:rsidRPr="00000000">
        <w:rPr>
          <w:b w:val="1"/>
          <w:bCs w:val="1"/>
          <w:color w:val="000000"/>
          <w:sz w:val="18"/>
          <w:szCs w:val="18"/>
          <w:rtl w:val="0"/>
        </w:rPr>
        <w:t xml:space="preserve">PAYMENT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1" w:line="240" w:lineRule="auto"/>
        <w:ind w:left="10" w:firstLine="0"/>
        <w:rPr>
          <w:color w:val="000000"/>
          <w:sz w:val="18"/>
          <w:szCs w:val="18"/>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18"/>
          <w:szCs w:val="18"/>
          <w:rtl w:val="0"/>
        </w:rPr>
        <w:t xml:space="preserve">We will call you if you are paying by card.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27" w:lineRule="auto"/>
        <w:ind w:left="262" w:right="309" w:hanging="251"/>
        <w:rPr>
          <w:color w:val="000000"/>
          <w:sz w:val="18"/>
          <w:szCs w:val="18"/>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18"/>
          <w:szCs w:val="18"/>
          <w:rtl w:val="0"/>
        </w:rPr>
        <w:t xml:space="preserve">If you are paying by cheque or postal order please write your Name/address and ‘Suspension/Dispensation’ on the back. All payments must be made payable to ‘London Borough of Redbridge’.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before="4" w:line="228" w:lineRule="auto"/>
        <w:ind w:left="267" w:right="348" w:firstLine="1.0000000000000142"/>
        <w:rPr>
          <w:b w:val="1"/>
          <w:bCs w:val="1"/>
          <w:color w:val="000000"/>
          <w:sz w:val="18"/>
          <w:szCs w:val="18"/>
        </w:rPr>
      </w:pPr>
      <w:r w:rsidDel="00000000" w:rsidR="00000000" w:rsidRPr="00000000">
        <w:rPr>
          <w:b w:val="1"/>
          <w:bCs w:val="1"/>
          <w:color w:val="000000"/>
          <w:sz w:val="18"/>
          <w:szCs w:val="18"/>
          <w:rtl w:val="0"/>
        </w:rPr>
        <w:t xml:space="preserve">Please Note payment cannot be taken by cash via any  method. </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72" w:line="240" w:lineRule="auto"/>
        <w:ind w:left="21" w:firstLine="0"/>
        <w:rPr>
          <w:b w:val="1"/>
          <w:bCs w:val="1"/>
          <w:color w:val="000000"/>
          <w:sz w:val="18"/>
          <w:szCs w:val="18"/>
        </w:rPr>
      </w:pPr>
      <w:r w:rsidDel="00000000" w:rsidR="00000000" w:rsidRPr="00000000">
        <w:rPr>
          <w:b w:val="1"/>
          <w:bCs w:val="1"/>
          <w:color w:val="000000"/>
          <w:sz w:val="18"/>
          <w:szCs w:val="18"/>
          <w:rtl w:val="0"/>
        </w:rPr>
        <w:t xml:space="preserve">CHANGES AND CANCELLATIONS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9" w:line="223" w:lineRule="auto"/>
        <w:ind w:left="270" w:right="379" w:hanging="260"/>
        <w:rPr>
          <w:color w:val="000000"/>
          <w:sz w:val="18"/>
          <w:szCs w:val="18"/>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18"/>
          <w:szCs w:val="18"/>
          <w:rtl w:val="0"/>
        </w:rPr>
        <w:t xml:space="preserve">Should you need to change or cancel your suspension please allow adequate time for us to process.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6" w:line="223" w:lineRule="auto"/>
        <w:ind w:left="10" w:right="324" w:firstLine="0"/>
        <w:jc w:val="center"/>
        <w:rPr>
          <w:color w:val="000000"/>
          <w:sz w:val="18"/>
          <w:szCs w:val="18"/>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18"/>
          <w:szCs w:val="18"/>
          <w:rtl w:val="0"/>
        </w:rPr>
        <w:t xml:space="preserve">All changes and cancellations must be arranged by email to </w:t>
      </w:r>
      <w:r w:rsidDel="00000000" w:rsidR="00000000" w:rsidRPr="00000000">
        <w:rPr>
          <w:color w:val="0000ff"/>
          <w:sz w:val="18"/>
          <w:szCs w:val="18"/>
          <w:u w:val="single"/>
          <w:rtl w:val="0"/>
        </w:rPr>
        <w:t xml:space="preserve">parkingandtrafficenforcement@redbridge.gov.uk</w:t>
      </w:r>
      <w:r w:rsidDel="00000000" w:rsidR="00000000" w:rsidRPr="00000000">
        <w:rPr>
          <w:color w:val="000000"/>
          <w:sz w:val="18"/>
          <w:szCs w:val="18"/>
          <w:rtl w:val="0"/>
        </w:rPr>
        <w:t xml:space="preserve">.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96" w:line="240" w:lineRule="auto"/>
        <w:rPr>
          <w:b w:val="1"/>
          <w:bCs w:val="1"/>
          <w:color w:val="000000"/>
          <w:sz w:val="18"/>
          <w:szCs w:val="18"/>
        </w:rPr>
      </w:pPr>
      <w:r w:rsidDel="00000000" w:rsidR="00000000" w:rsidRPr="00000000">
        <w:rPr>
          <w:b w:val="1"/>
          <w:bCs w:val="1"/>
          <w:color w:val="000000"/>
          <w:sz w:val="18"/>
          <w:szCs w:val="18"/>
          <w:rtl w:val="0"/>
        </w:rPr>
        <w:t xml:space="preserve">CHARGES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26" w:lineRule="auto"/>
        <w:ind w:left="271" w:right="333" w:hanging="260"/>
        <w:rPr>
          <w:color w:val="000000"/>
          <w:sz w:val="18"/>
          <w:szCs w:val="18"/>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18"/>
          <w:szCs w:val="18"/>
          <w:rtl w:val="0"/>
        </w:rPr>
        <w:t xml:space="preserve">If bays are not individually marked a measurement of 5 meters will constitute a car space. </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129" w:line="223" w:lineRule="auto"/>
        <w:ind w:left="10" w:right="552" w:firstLine="0"/>
        <w:jc w:val="center"/>
        <w:rPr>
          <w:color w:val="000000"/>
          <w:sz w:val="18"/>
          <w:szCs w:val="18"/>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18"/>
          <w:szCs w:val="18"/>
          <w:rtl w:val="0"/>
        </w:rPr>
        <w:t xml:space="preserve">The cost for a suspension is </w:t>
      </w:r>
      <w:r w:rsidDel="00000000" w:rsidR="00000000" w:rsidRPr="00000000">
        <w:rPr>
          <w:sz w:val="18"/>
          <w:szCs w:val="18"/>
          <w:rtl w:val="0"/>
        </w:rPr>
        <w:t xml:space="preserve">£57</w:t>
      </w:r>
      <w:r w:rsidDel="00000000" w:rsidR="00000000" w:rsidRPr="00000000">
        <w:rPr>
          <w:color w:val="000000"/>
          <w:sz w:val="18"/>
          <w:szCs w:val="18"/>
          <w:rtl w:val="0"/>
        </w:rPr>
        <w:t xml:space="preserve"> per space per day (or part of day) and will incur a £</w:t>
      </w:r>
      <w:r w:rsidDel="00000000" w:rsidR="00000000" w:rsidRPr="00000000">
        <w:rPr>
          <w:sz w:val="18"/>
          <w:szCs w:val="18"/>
          <w:rtl w:val="0"/>
        </w:rPr>
        <w:t xml:space="preserve">57</w:t>
      </w:r>
      <w:r w:rsidDel="00000000" w:rsidR="00000000" w:rsidRPr="00000000">
        <w:rPr>
          <w:color w:val="000000"/>
          <w:sz w:val="18"/>
          <w:szCs w:val="18"/>
          <w:rtl w:val="0"/>
        </w:rPr>
        <w:t xml:space="preserve"> bagging fee.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216" w:line="226" w:lineRule="auto"/>
        <w:ind w:left="259" w:right="335" w:hanging="248"/>
        <w:jc w:val="both"/>
        <w:rPr>
          <w:color w:val="000000"/>
          <w:sz w:val="18"/>
          <w:szCs w:val="18"/>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18"/>
          <w:szCs w:val="18"/>
          <w:rtl w:val="0"/>
        </w:rPr>
        <w:t xml:space="preserve">Late notice suspensions may be possible at an additional fee, the cost of which will be calculated on an individual basis due to a number of factors.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before="44" w:line="240" w:lineRule="auto"/>
        <w:ind w:left="349" w:firstLine="0"/>
        <w:rPr>
          <w:b w:val="1"/>
          <w:bCs w:val="1"/>
          <w:color w:val="000000"/>
          <w:sz w:val="18"/>
          <w:szCs w:val="18"/>
        </w:rPr>
      </w:pPr>
      <w:r w:rsidDel="00000000" w:rsidR="00000000" w:rsidRPr="00000000">
        <w:rPr>
          <w:b w:val="1"/>
          <w:bCs w:val="1"/>
          <w:color w:val="000000"/>
          <w:sz w:val="18"/>
          <w:szCs w:val="18"/>
          <w:rtl w:val="0"/>
        </w:rPr>
        <w:t xml:space="preserve">LATE NOTICE APPLICATIONS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23" w:lineRule="auto"/>
        <w:ind w:left="615" w:right="36" w:hanging="261"/>
        <w:rPr>
          <w:color w:val="000000"/>
          <w:sz w:val="18"/>
          <w:szCs w:val="18"/>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18"/>
          <w:szCs w:val="18"/>
          <w:rtl w:val="0"/>
        </w:rPr>
        <w:t xml:space="preserve">We require 7 clear days’ notice for a suspension unless you have a prior arrangement in place.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before="3" w:line="226" w:lineRule="auto"/>
        <w:ind w:left="607" w:right="10" w:hanging="252.99999999999997"/>
        <w:rPr>
          <w:color w:val="000000"/>
          <w:sz w:val="18"/>
          <w:szCs w:val="18"/>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18"/>
          <w:szCs w:val="18"/>
          <w:rtl w:val="0"/>
        </w:rPr>
        <w:t xml:space="preserve">If you require a suspension in less time than this we will consider if this is possible. Please email </w:t>
      </w:r>
      <w:r w:rsidDel="00000000" w:rsidR="00000000" w:rsidRPr="00000000">
        <w:rPr>
          <w:color w:val="0000ff"/>
          <w:sz w:val="18"/>
          <w:szCs w:val="18"/>
          <w:u w:val="single"/>
          <w:rtl w:val="0"/>
        </w:rPr>
        <w:t xml:space="preserve">parkingandtrafficenforcement@redbridge.gov.uk </w:t>
      </w:r>
      <w:r w:rsidDel="00000000" w:rsidR="00000000" w:rsidRPr="00000000">
        <w:rPr>
          <w:color w:val="000000"/>
          <w:sz w:val="18"/>
          <w:szCs w:val="18"/>
          <w:rtl w:val="0"/>
        </w:rPr>
        <w:t xml:space="preserve">who will advise if your required suspension is possible in the time period required. </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63" w:line="240" w:lineRule="auto"/>
        <w:ind w:left="336" w:firstLine="0"/>
        <w:rPr>
          <w:b w:val="1"/>
          <w:bCs w:val="1"/>
          <w:color w:val="000000"/>
          <w:sz w:val="18"/>
          <w:szCs w:val="18"/>
        </w:rPr>
      </w:pPr>
      <w:r w:rsidDel="00000000" w:rsidR="00000000" w:rsidRPr="00000000">
        <w:rPr>
          <w:b w:val="1"/>
          <w:bCs w:val="1"/>
          <w:color w:val="000000"/>
          <w:sz w:val="18"/>
          <w:szCs w:val="18"/>
          <w:rtl w:val="0"/>
        </w:rPr>
        <w:t xml:space="preserve">SUSPENDED BAYS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62" w:line="226" w:lineRule="auto"/>
        <w:ind w:left="599" w:right="20" w:hanging="260"/>
        <w:rPr>
          <w:color w:val="000000"/>
          <w:sz w:val="18"/>
          <w:szCs w:val="18"/>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18"/>
          <w:szCs w:val="18"/>
          <w:rtl w:val="0"/>
        </w:rPr>
        <w:t xml:space="preserve">Suspension signs will be placed at the location the day before the suspension is due to start.  </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26" w:lineRule="auto"/>
        <w:ind w:left="593" w:right="445" w:hanging="254"/>
        <w:rPr>
          <w:color w:val="000000"/>
          <w:sz w:val="18"/>
          <w:szCs w:val="18"/>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18"/>
          <w:szCs w:val="18"/>
          <w:rtl w:val="0"/>
        </w:rPr>
        <w:t xml:space="preserve">The signs will indicate when, where and how long the suspension is in lace. </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27" w:lineRule="auto"/>
        <w:ind w:left="585" w:right="123" w:hanging="246"/>
        <w:rPr>
          <w:color w:val="000000"/>
          <w:sz w:val="18"/>
          <w:szCs w:val="18"/>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18"/>
          <w:szCs w:val="18"/>
          <w:rtl w:val="0"/>
        </w:rPr>
        <w:t xml:space="preserve">If you require a vehicle to be parked within the suspension you will have to inform us of the vehicle registration. Vehicles may not wait within the suspension without prior agreement. </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before="98" w:line="240" w:lineRule="auto"/>
        <w:ind w:left="311" w:firstLine="0"/>
        <w:rPr>
          <w:b w:val="1"/>
          <w:bCs w:val="1"/>
          <w:color w:val="000000"/>
          <w:sz w:val="18"/>
          <w:szCs w:val="18"/>
        </w:rPr>
      </w:pPr>
      <w:r w:rsidDel="00000000" w:rsidR="00000000" w:rsidRPr="00000000">
        <w:rPr>
          <w:b w:val="1"/>
          <w:bCs w:val="1"/>
          <w:color w:val="000000"/>
          <w:sz w:val="18"/>
          <w:szCs w:val="18"/>
          <w:rtl w:val="0"/>
        </w:rPr>
        <w:t xml:space="preserve">ENFORCEMENT OF REGULATIONS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before="16" w:line="226" w:lineRule="auto"/>
        <w:ind w:left="600" w:right="30" w:hanging="252.99999999999997"/>
        <w:jc w:val="both"/>
        <w:rPr>
          <w:color w:val="000000"/>
          <w:sz w:val="18"/>
          <w:szCs w:val="18"/>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18"/>
          <w:szCs w:val="18"/>
          <w:rtl w:val="0"/>
        </w:rPr>
        <w:t xml:space="preserve">The Council is responsible for enforcing parking bays and restrictions. Civil enforcement officers regularly patrol the area to ensure adequate enforcement and any driver of an unauthorised parked vehicle will be liable to be issued with a penalty charge notice. </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26" w:lineRule="auto"/>
        <w:ind w:left="596" w:right="7" w:hanging="249"/>
        <w:rPr>
          <w:color w:val="000000"/>
          <w:sz w:val="18"/>
          <w:szCs w:val="18"/>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18"/>
          <w:szCs w:val="18"/>
          <w:rtl w:val="0"/>
        </w:rPr>
        <w:t xml:space="preserve">We are unable to remove unauthorised vehicle(s) parked at the location, however a Penalty Charge Notice may be issued. </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before="140" w:line="252.00000000000003" w:lineRule="auto"/>
        <w:ind w:left="343" w:right="42" w:hanging="2.9999999999999716"/>
        <w:rPr>
          <w:color w:val="000000"/>
          <w:sz w:val="18"/>
          <w:szCs w:val="18"/>
        </w:rPr>
      </w:pPr>
      <w:r w:rsidDel="00000000" w:rsidR="00000000" w:rsidRPr="00000000">
        <w:rPr>
          <w:b w:val="1"/>
          <w:bCs w:val="1"/>
          <w:color w:val="000000"/>
          <w:sz w:val="18"/>
          <w:szCs w:val="18"/>
          <w:rtl w:val="0"/>
        </w:rPr>
        <w:t xml:space="preserve">CONTACTING THE PARKING MANAGEMENT TEAM </w:t>
      </w: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color w:val="000000"/>
          <w:sz w:val="18"/>
          <w:szCs w:val="18"/>
          <w:rtl w:val="0"/>
        </w:rPr>
        <w:t xml:space="preserve">If you have any questions or need help filling in your application form, contact us by telephone on </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ind w:left="599" w:firstLine="0"/>
        <w:rPr>
          <w:color w:val="000000"/>
          <w:sz w:val="18"/>
          <w:szCs w:val="18"/>
        </w:rPr>
      </w:pPr>
      <w:r w:rsidDel="00000000" w:rsidR="00000000" w:rsidRPr="00000000">
        <w:rPr>
          <w:color w:val="000000"/>
          <w:sz w:val="18"/>
          <w:szCs w:val="18"/>
          <w:rtl w:val="0"/>
        </w:rPr>
        <w:t xml:space="preserve">020 8708 5000 or e-mail </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99" w:lineRule="auto"/>
        <w:ind w:left="345" w:right="791" w:firstLine="261"/>
        <w:rPr>
          <w:b w:val="1"/>
          <w:bCs w:val="1"/>
          <w:color w:val="000000"/>
          <w:sz w:val="18"/>
          <w:szCs w:val="18"/>
        </w:rPr>
      </w:pPr>
      <w:r w:rsidDel="00000000" w:rsidR="00000000" w:rsidRPr="00000000">
        <w:rPr>
          <w:color w:val="0000ff"/>
          <w:sz w:val="18"/>
          <w:szCs w:val="18"/>
          <w:u w:val="single"/>
          <w:rtl w:val="0"/>
        </w:rPr>
        <w:t xml:space="preserve">parkingandtrafficenforcement@redbridge.gov.uk</w:t>
      </w:r>
      <w:r w:rsidDel="00000000" w:rsidR="00000000" w:rsidRPr="00000000">
        <w:rPr>
          <w:color w:val="000000"/>
          <w:sz w:val="18"/>
          <w:szCs w:val="18"/>
          <w:rtl w:val="0"/>
        </w:rPr>
        <w:t xml:space="preserve">. </w:t>
      </w:r>
      <w:r w:rsidDel="00000000" w:rsidR="00000000" w:rsidRPr="00000000">
        <w:rPr>
          <w:b w:val="1"/>
          <w:bCs w:val="1"/>
          <w:color w:val="000000"/>
          <w:sz w:val="18"/>
          <w:szCs w:val="18"/>
          <w:rtl w:val="0"/>
        </w:rPr>
        <w:t xml:space="preserve">DA5A PR05&amp;$5I0N S5A5&amp;.&amp;N5 </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41" w:line="239" w:lineRule="auto"/>
        <w:ind w:left="678" w:right="289" w:hanging="237.99999999999997"/>
        <w:rPr>
          <w:color w:val="000000"/>
          <w:sz w:val="18"/>
          <w:szCs w:val="18"/>
        </w:rPr>
      </w:pPr>
      <w:r w:rsidDel="00000000" w:rsidR="00000000" w:rsidRPr="00000000">
        <w:rPr>
          <w:rFonts w:ascii="Noto Sans Symbols" w:cs="Noto Sans Symbols" w:eastAsia="Noto Sans Symbols" w:hAnsi="Noto Sans Symbols"/>
          <w:color w:val="000000"/>
          <w:sz w:val="18"/>
          <w:szCs w:val="18"/>
          <w:rtl w:val="0"/>
        </w:rPr>
        <w:t xml:space="preserve">▪ </w:t>
      </w:r>
      <w:r w:rsidDel="00000000" w:rsidR="00000000" w:rsidRPr="00000000">
        <w:rPr>
          <w:color w:val="000000"/>
          <w:sz w:val="18"/>
          <w:szCs w:val="18"/>
          <w:rtl w:val="0"/>
        </w:rPr>
        <w:t xml:space="preserve">The London Borough of Redbridge uses your personal data for the administration and sale of dispensation/ suspension. We collect your name, address and vehicle registration is applicable. This information is provided consensually by anyone wishing to purchase a </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before="6" w:line="240" w:lineRule="auto"/>
        <w:ind w:left="678" w:firstLine="0"/>
        <w:rPr>
          <w:color w:val="000000"/>
          <w:sz w:val="18"/>
          <w:szCs w:val="18"/>
        </w:rPr>
      </w:pPr>
      <w:r w:rsidDel="00000000" w:rsidR="00000000" w:rsidRPr="00000000">
        <w:rPr>
          <w:color w:val="000000"/>
          <w:sz w:val="18"/>
          <w:szCs w:val="18"/>
          <w:rtl w:val="0"/>
        </w:rPr>
        <w:t xml:space="preserve">dispensation/suspension, it is not mandated by </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before="5" w:line="239" w:lineRule="auto"/>
        <w:ind w:left="678" w:right="266" w:firstLine="7.000000000000028"/>
        <w:rPr>
          <w:color w:val="000000"/>
          <w:sz w:val="18"/>
          <w:szCs w:val="18"/>
        </w:rPr>
      </w:pPr>
      <w:r w:rsidDel="00000000" w:rsidR="00000000" w:rsidRPr="00000000">
        <w:rPr>
          <w:color w:val="000000"/>
          <w:sz w:val="18"/>
          <w:szCs w:val="18"/>
          <w:rtl w:val="0"/>
        </w:rPr>
        <w:t xml:space="preserve">legislation. The information is needed to verify the request submitted. We share information with internal departments such as those responsible for highways maintenance for emergency works that may arise. Your information will be retained for 3 years after the </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before="6" w:line="239" w:lineRule="auto"/>
        <w:ind w:left="678" w:right="180" w:firstLine="0"/>
        <w:rPr>
          <w:color w:val="000000"/>
          <w:sz w:val="18"/>
          <w:szCs w:val="18"/>
        </w:rPr>
      </w:pPr>
      <w:r w:rsidDel="00000000" w:rsidR="00000000" w:rsidRPr="00000000">
        <w:rPr>
          <w:color w:val="000000"/>
          <w:sz w:val="18"/>
          <w:szCs w:val="18"/>
          <w:rtl w:val="0"/>
        </w:rPr>
        <w:t xml:space="preserve">application, after which time it will be destroyed. If you are concerned about how the council is using your data, please contact our Data Protection Officer via </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before="6" w:line="239" w:lineRule="auto"/>
        <w:ind w:left="675" w:right="228" w:firstLine="2.9999999999999716"/>
        <w:rPr>
          <w:color w:val="000000"/>
          <w:sz w:val="18"/>
          <w:szCs w:val="18"/>
        </w:rPr>
      </w:pPr>
      <w:r w:rsidDel="00000000" w:rsidR="00000000" w:rsidRPr="00000000">
        <w:rPr>
          <w:color w:val="000000"/>
          <w:sz w:val="18"/>
          <w:szCs w:val="18"/>
          <w:rtl w:val="0"/>
        </w:rPr>
        <w:t xml:space="preserve">data.protection@redbridge.gov.uk or on 0208 708 3890. More information about your rights is available on our website (www.redbridge.gov.uk), or via the Information Commissioner (www.ico.org.uk).</w:t>
      </w:r>
    </w:p>
    <w:sectPr>
      <w:type w:val="continuous"/>
      <w:pgSz w:h="16820" w:w="11900" w:orient="portrait"/>
      <w:pgMar w:bottom="1347" w:top="860" w:left="942" w:right="965" w:header="0" w:footer="720"/>
      <w:cols w:equalWidth="0" w:num="2">
        <w:col w:space="0" w:w="4996.5"/>
        <w:col w:space="0" w:w="4996.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76723"/>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7mBWYTq8LgStaIULs0BNBC6tEA==">CgMxLjA4AHIhMUYtYXJvSGtOc25xNVV6cWhvY3R4YzlFd3E5bXlqYUJw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2025-07-15T12:12:00Z</dcterms:created>
  <dc:creator>Beth</dc:creator>
</cp:coreProperties>
</file>