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58A6" w14:textId="77777777" w:rsidR="00421854" w:rsidRDefault="00421854" w:rsidP="008A68DA">
      <w:pPr>
        <w:ind w:right="-180"/>
        <w:jc w:val="both"/>
        <w:rPr>
          <w:rFonts w:ascii="Arial" w:hAnsi="Arial" w:cs="Arial"/>
          <w:sz w:val="20"/>
          <w:szCs w:val="20"/>
        </w:rPr>
      </w:pPr>
    </w:p>
    <w:p w14:paraId="447258A7" w14:textId="5B02ACF8" w:rsidR="008A68DA" w:rsidRDefault="008A68DA" w:rsidP="00967DF8">
      <w:pPr>
        <w:ind w:righ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410A22">
        <w:rPr>
          <w:rFonts w:ascii="Arial" w:hAnsi="Arial" w:cs="Arial"/>
          <w:sz w:val="20"/>
          <w:szCs w:val="20"/>
        </w:rPr>
        <w:t xml:space="preserve">purpose </w:t>
      </w:r>
      <w:r>
        <w:rPr>
          <w:rFonts w:ascii="Arial" w:hAnsi="Arial" w:cs="Arial"/>
          <w:sz w:val="20"/>
          <w:szCs w:val="20"/>
        </w:rPr>
        <w:t xml:space="preserve">of </w:t>
      </w:r>
      <w:r w:rsidR="009269CD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</w:t>
      </w:r>
      <w:r w:rsidRPr="00421854">
        <w:rPr>
          <w:rFonts w:ascii="Arial" w:hAnsi="Arial" w:cs="Arial"/>
          <w:b/>
          <w:sz w:val="20"/>
          <w:szCs w:val="20"/>
        </w:rPr>
        <w:t>Noise Management</w:t>
      </w:r>
      <w:r w:rsidR="009269CD">
        <w:rPr>
          <w:rFonts w:ascii="Arial" w:hAnsi="Arial" w:cs="Arial"/>
          <w:b/>
          <w:sz w:val="20"/>
          <w:szCs w:val="20"/>
        </w:rPr>
        <w:t xml:space="preserve"> </w:t>
      </w:r>
      <w:r w:rsidR="002D04EA">
        <w:rPr>
          <w:rFonts w:ascii="Arial" w:hAnsi="Arial" w:cs="Arial"/>
          <w:b/>
          <w:sz w:val="20"/>
          <w:szCs w:val="20"/>
        </w:rPr>
        <w:t>Questionnaire</w:t>
      </w:r>
      <w:r w:rsidR="009269CD">
        <w:rPr>
          <w:rFonts w:ascii="Arial" w:hAnsi="Arial" w:cs="Arial"/>
          <w:b/>
          <w:sz w:val="20"/>
          <w:szCs w:val="20"/>
        </w:rPr>
        <w:t xml:space="preserve"> </w:t>
      </w:r>
      <w:r w:rsidR="00410A22">
        <w:rPr>
          <w:rFonts w:ascii="Arial" w:hAnsi="Arial" w:cs="Arial"/>
          <w:sz w:val="20"/>
          <w:szCs w:val="20"/>
        </w:rPr>
        <w:t xml:space="preserve">is to enable </w:t>
      </w:r>
      <w:r w:rsidR="00E55546">
        <w:rPr>
          <w:rFonts w:ascii="Arial" w:hAnsi="Arial" w:cs="Arial"/>
          <w:sz w:val="20"/>
          <w:szCs w:val="20"/>
        </w:rPr>
        <w:t xml:space="preserve">event organisers </w:t>
      </w:r>
      <w:r w:rsidR="002D04EA">
        <w:rPr>
          <w:rFonts w:ascii="Arial" w:hAnsi="Arial" w:cs="Arial"/>
          <w:sz w:val="20"/>
          <w:szCs w:val="20"/>
        </w:rPr>
        <w:t xml:space="preserve">and council </w:t>
      </w:r>
      <w:r w:rsidR="005D452A" w:rsidRPr="005D452A">
        <w:rPr>
          <w:rFonts w:ascii="Arial" w:hAnsi="Arial" w:cs="Arial"/>
          <w:sz w:val="20"/>
          <w:szCs w:val="20"/>
        </w:rPr>
        <w:t>Environmental Protection Officers</w:t>
      </w:r>
      <w:r w:rsidR="009842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put in place reasonable measures to reduce the impact</w:t>
      </w:r>
      <w:r w:rsidR="008F6E06">
        <w:rPr>
          <w:rFonts w:ascii="Arial" w:hAnsi="Arial" w:cs="Arial"/>
          <w:sz w:val="20"/>
          <w:szCs w:val="20"/>
        </w:rPr>
        <w:t xml:space="preserve"> of</w:t>
      </w:r>
      <w:r w:rsidR="00410A22">
        <w:rPr>
          <w:rFonts w:ascii="Arial" w:hAnsi="Arial" w:cs="Arial"/>
          <w:sz w:val="20"/>
          <w:szCs w:val="20"/>
        </w:rPr>
        <w:t xml:space="preserve"> </w:t>
      </w:r>
      <w:r w:rsidR="009269CD">
        <w:rPr>
          <w:rFonts w:ascii="Arial" w:hAnsi="Arial" w:cs="Arial"/>
          <w:sz w:val="20"/>
          <w:szCs w:val="20"/>
        </w:rPr>
        <w:t>events</w:t>
      </w:r>
      <w:r w:rsidR="00410A22">
        <w:rPr>
          <w:rFonts w:ascii="Arial" w:hAnsi="Arial" w:cs="Arial"/>
          <w:sz w:val="20"/>
          <w:szCs w:val="20"/>
        </w:rPr>
        <w:t xml:space="preserve"> on the local community. </w:t>
      </w:r>
      <w:r>
        <w:rPr>
          <w:rFonts w:ascii="Arial" w:hAnsi="Arial" w:cs="Arial"/>
          <w:sz w:val="20"/>
          <w:szCs w:val="20"/>
        </w:rPr>
        <w:t xml:space="preserve"> The following table lists </w:t>
      </w:r>
      <w:r>
        <w:rPr>
          <w:rFonts w:ascii="Arial" w:hAnsi="Arial" w:cs="Arial"/>
          <w:i/>
          <w:sz w:val="20"/>
          <w:szCs w:val="20"/>
          <w:u w:val="single"/>
        </w:rPr>
        <w:t>some</w:t>
      </w:r>
      <w:r>
        <w:rPr>
          <w:rFonts w:ascii="Arial" w:hAnsi="Arial" w:cs="Arial"/>
          <w:sz w:val="20"/>
          <w:szCs w:val="20"/>
        </w:rPr>
        <w:t xml:space="preserve"> of the issues which </w:t>
      </w:r>
      <w:r>
        <w:rPr>
          <w:rFonts w:ascii="Arial" w:hAnsi="Arial" w:cs="Arial"/>
          <w:i/>
          <w:sz w:val="20"/>
          <w:szCs w:val="20"/>
          <w:u w:val="single"/>
        </w:rPr>
        <w:t>may</w:t>
      </w:r>
      <w:r>
        <w:rPr>
          <w:rFonts w:ascii="Arial" w:hAnsi="Arial" w:cs="Arial"/>
          <w:sz w:val="20"/>
          <w:szCs w:val="20"/>
        </w:rPr>
        <w:t xml:space="preserve"> have to be considered when preparing a noise management plan (NMP) </w:t>
      </w:r>
      <w:r w:rsidR="00410A22">
        <w:rPr>
          <w:rFonts w:ascii="Arial" w:hAnsi="Arial" w:cs="Arial"/>
          <w:sz w:val="20"/>
          <w:szCs w:val="20"/>
        </w:rPr>
        <w:t xml:space="preserve">for </w:t>
      </w:r>
      <w:r w:rsidR="009269CD">
        <w:rPr>
          <w:rFonts w:ascii="Arial" w:hAnsi="Arial" w:cs="Arial"/>
          <w:sz w:val="20"/>
          <w:szCs w:val="20"/>
        </w:rPr>
        <w:t>proposed events</w:t>
      </w:r>
      <w:r>
        <w:rPr>
          <w:rFonts w:ascii="Arial" w:hAnsi="Arial" w:cs="Arial"/>
          <w:sz w:val="20"/>
          <w:szCs w:val="20"/>
        </w:rPr>
        <w:t xml:space="preserve"> and should be used as an </w:t>
      </w:r>
      <w:r>
        <w:rPr>
          <w:rFonts w:ascii="Arial" w:hAnsi="Arial" w:cs="Arial"/>
          <w:b/>
          <w:sz w:val="20"/>
          <w:szCs w:val="20"/>
        </w:rPr>
        <w:t>aide memoir</w:t>
      </w:r>
      <w:r>
        <w:rPr>
          <w:rFonts w:ascii="Arial" w:hAnsi="Arial" w:cs="Arial"/>
          <w:sz w:val="20"/>
          <w:szCs w:val="20"/>
        </w:rPr>
        <w:t xml:space="preserve"> for preparing the NMP</w:t>
      </w:r>
      <w:r w:rsidR="00410A2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7258A8" w14:textId="77777777" w:rsidR="002D04EA" w:rsidRDefault="002D04EA" w:rsidP="00967DF8">
      <w:pPr>
        <w:ind w:right="-180"/>
        <w:jc w:val="both"/>
        <w:rPr>
          <w:rFonts w:ascii="Arial" w:hAnsi="Arial" w:cs="Arial"/>
          <w:sz w:val="20"/>
          <w:szCs w:val="20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5066"/>
        <w:gridCol w:w="3686"/>
        <w:gridCol w:w="454"/>
      </w:tblGrid>
      <w:tr w:rsidR="002E7D2A" w14:paraId="447258AE" w14:textId="77777777" w:rsidTr="00B54853">
        <w:trPr>
          <w:jc w:val="center"/>
        </w:trPr>
        <w:tc>
          <w:tcPr>
            <w:tcW w:w="439" w:type="dxa"/>
          </w:tcPr>
          <w:p w14:paraId="447258A9" w14:textId="77777777" w:rsidR="002E7D2A" w:rsidRDefault="002E7D2A" w:rsidP="002D0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6" w:type="dxa"/>
            <w:vAlign w:val="center"/>
          </w:tcPr>
          <w:p w14:paraId="447258AA" w14:textId="77777777" w:rsidR="00AD7CF6" w:rsidRDefault="00AD7CF6" w:rsidP="00AD7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EVENT:</w:t>
            </w:r>
          </w:p>
          <w:p w14:paraId="447258AB" w14:textId="77777777" w:rsidR="002E7D2A" w:rsidRDefault="002E7D2A" w:rsidP="002D0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47258AC" w14:textId="77777777" w:rsidR="002E7D2A" w:rsidRDefault="00122D51" w:rsidP="00AD7CF6">
            <w:pPr>
              <w:ind w:right="-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Response</w:t>
            </w:r>
          </w:p>
        </w:tc>
        <w:tc>
          <w:tcPr>
            <w:tcW w:w="454" w:type="dxa"/>
          </w:tcPr>
          <w:p w14:paraId="447258AD" w14:textId="77777777" w:rsidR="002E7D2A" w:rsidRDefault="002E7D2A" w:rsidP="001C7DA5">
            <w:pPr>
              <w:ind w:right="-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D2A" w14:paraId="447258B3" w14:textId="77777777" w:rsidTr="00B54853">
        <w:trPr>
          <w:jc w:val="center"/>
        </w:trPr>
        <w:tc>
          <w:tcPr>
            <w:tcW w:w="439" w:type="dxa"/>
          </w:tcPr>
          <w:p w14:paraId="447258AF" w14:textId="77777777" w:rsidR="002E7D2A" w:rsidRPr="002D04EA" w:rsidRDefault="002E7D2A" w:rsidP="002D0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66" w:type="dxa"/>
            <w:vAlign w:val="center"/>
          </w:tcPr>
          <w:p w14:paraId="447258B0" w14:textId="77777777" w:rsidR="002E7D2A" w:rsidRPr="002D04EA" w:rsidRDefault="002E7D2A" w:rsidP="002D04EA">
            <w:pPr>
              <w:rPr>
                <w:rFonts w:ascii="Arial" w:hAnsi="Arial" w:cs="Arial"/>
                <w:sz w:val="20"/>
                <w:szCs w:val="20"/>
              </w:rPr>
            </w:pPr>
            <w:r w:rsidRPr="002D04EA">
              <w:rPr>
                <w:rFonts w:ascii="Arial" w:hAnsi="Arial" w:cs="Arial"/>
                <w:sz w:val="20"/>
                <w:szCs w:val="20"/>
              </w:rPr>
              <w:t>Dates for the event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686" w:type="dxa"/>
            <w:vAlign w:val="center"/>
          </w:tcPr>
          <w:p w14:paraId="447258B1" w14:textId="77777777" w:rsidR="002E7D2A" w:rsidRDefault="002E7D2A" w:rsidP="001C7DA5">
            <w:pPr>
              <w:ind w:right="-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B2" w14:textId="77777777" w:rsidR="002E7D2A" w:rsidRDefault="002E7D2A" w:rsidP="001C7DA5">
            <w:pPr>
              <w:ind w:right="-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D2A" w14:paraId="447258B8" w14:textId="77777777" w:rsidTr="00B54853">
        <w:trPr>
          <w:jc w:val="center"/>
        </w:trPr>
        <w:tc>
          <w:tcPr>
            <w:tcW w:w="439" w:type="dxa"/>
          </w:tcPr>
          <w:p w14:paraId="447258B4" w14:textId="77777777" w:rsidR="002E7D2A" w:rsidRDefault="002E7D2A" w:rsidP="002D0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6" w:type="dxa"/>
            <w:vAlign w:val="center"/>
          </w:tcPr>
          <w:p w14:paraId="447258B5" w14:textId="77777777" w:rsidR="002E7D2A" w:rsidRDefault="002E7D2A" w:rsidP="002D0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start and finishing hours?</w:t>
            </w:r>
          </w:p>
        </w:tc>
        <w:tc>
          <w:tcPr>
            <w:tcW w:w="3686" w:type="dxa"/>
            <w:vAlign w:val="center"/>
          </w:tcPr>
          <w:p w14:paraId="447258B6" w14:textId="77777777" w:rsidR="002E7D2A" w:rsidRDefault="002E7D2A" w:rsidP="002D04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B7" w14:textId="77777777" w:rsidR="002E7D2A" w:rsidRDefault="002E7D2A" w:rsidP="001C7DA5">
            <w:pPr>
              <w:ind w:right="-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D51" w14:paraId="447258BF" w14:textId="77777777" w:rsidTr="00B54853">
        <w:trPr>
          <w:jc w:val="center"/>
        </w:trPr>
        <w:tc>
          <w:tcPr>
            <w:tcW w:w="439" w:type="dxa"/>
          </w:tcPr>
          <w:p w14:paraId="447258B9" w14:textId="77777777" w:rsidR="00122D51" w:rsidRDefault="00122D51" w:rsidP="002D0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66" w:type="dxa"/>
            <w:vAlign w:val="center"/>
          </w:tcPr>
          <w:p w14:paraId="447258BA" w14:textId="77777777" w:rsidR="00122D51" w:rsidRDefault="00122D51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will </w:t>
            </w:r>
            <w:r w:rsidRPr="00122D51">
              <w:rPr>
                <w:rFonts w:ascii="Arial" w:hAnsi="Arial" w:cs="Arial"/>
                <w:b/>
                <w:sz w:val="20"/>
                <w:szCs w:val="20"/>
              </w:rPr>
              <w:t>sound checks</w:t>
            </w:r>
            <w:r>
              <w:rPr>
                <w:rFonts w:ascii="Arial" w:hAnsi="Arial" w:cs="Arial"/>
                <w:sz w:val="20"/>
                <w:szCs w:val="20"/>
              </w:rPr>
              <w:t xml:space="preserve"> take place?</w:t>
            </w:r>
          </w:p>
          <w:p w14:paraId="447258BB" w14:textId="77777777" w:rsidR="00122D51" w:rsidRDefault="00122D51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sound levels will be generated and for how long?</w:t>
            </w:r>
          </w:p>
          <w:p w14:paraId="447258BC" w14:textId="77777777" w:rsidR="00AD7CF6" w:rsidRDefault="00AD7CF6" w:rsidP="008C3A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47258BD" w14:textId="77777777" w:rsidR="00122D51" w:rsidRDefault="00122D51" w:rsidP="002D04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BE" w14:textId="77777777" w:rsidR="00122D51" w:rsidRDefault="00122D51" w:rsidP="001C7DA5">
            <w:pPr>
              <w:ind w:right="-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D51" w14:paraId="447258C6" w14:textId="77777777" w:rsidTr="00B54853">
        <w:trPr>
          <w:cantSplit/>
          <w:jc w:val="center"/>
        </w:trPr>
        <w:tc>
          <w:tcPr>
            <w:tcW w:w="439" w:type="dxa"/>
          </w:tcPr>
          <w:p w14:paraId="447258C0" w14:textId="77777777" w:rsidR="00122D51" w:rsidRDefault="00122D51" w:rsidP="002D0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66" w:type="dxa"/>
            <w:vAlign w:val="center"/>
          </w:tcPr>
          <w:p w14:paraId="447258C1" w14:textId="77777777" w:rsidR="00122D51" w:rsidRDefault="00122D51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noise sources will be in use?</w:t>
            </w:r>
          </w:p>
          <w:p w14:paraId="447258C2" w14:textId="77777777" w:rsidR="00AD7CF6" w:rsidRDefault="00AD7CF6" w:rsidP="008C3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258C3" w14:textId="77777777" w:rsidR="00AD7CF6" w:rsidRDefault="00AD7CF6" w:rsidP="008C3A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47258C4" w14:textId="77777777" w:rsidR="00122D51" w:rsidRDefault="00122D51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C5" w14:textId="77777777" w:rsidR="00122D51" w:rsidRDefault="00122D51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D51" w14:paraId="447258CB" w14:textId="77777777" w:rsidTr="00B54853">
        <w:trPr>
          <w:cantSplit/>
          <w:jc w:val="center"/>
        </w:trPr>
        <w:tc>
          <w:tcPr>
            <w:tcW w:w="439" w:type="dxa"/>
          </w:tcPr>
          <w:p w14:paraId="447258C7" w14:textId="77777777" w:rsidR="00122D51" w:rsidRDefault="00122D51" w:rsidP="006F1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66" w:type="dxa"/>
            <w:vAlign w:val="center"/>
          </w:tcPr>
          <w:p w14:paraId="447258C8" w14:textId="10B29477" w:rsidR="00122D51" w:rsidRDefault="00122D51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and direction of sound sources</w:t>
            </w:r>
            <w:r w:rsidR="008F6E0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loudspeakers?</w:t>
            </w:r>
          </w:p>
        </w:tc>
        <w:tc>
          <w:tcPr>
            <w:tcW w:w="3686" w:type="dxa"/>
            <w:vAlign w:val="center"/>
          </w:tcPr>
          <w:p w14:paraId="447258C9" w14:textId="77777777" w:rsidR="00122D51" w:rsidRDefault="00122D51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CA" w14:textId="77777777" w:rsidR="00122D51" w:rsidRDefault="00122D51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D51" w14:paraId="447258D2" w14:textId="77777777" w:rsidTr="00B54853">
        <w:trPr>
          <w:cantSplit/>
          <w:jc w:val="center"/>
        </w:trPr>
        <w:tc>
          <w:tcPr>
            <w:tcW w:w="439" w:type="dxa"/>
          </w:tcPr>
          <w:p w14:paraId="447258CC" w14:textId="77777777" w:rsidR="00122D51" w:rsidRDefault="00122D51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66" w:type="dxa"/>
            <w:vAlign w:val="center"/>
          </w:tcPr>
          <w:p w14:paraId="447258CD" w14:textId="77777777" w:rsidR="00AD7CF6" w:rsidRDefault="00122D51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Pr="00122D51">
              <w:rPr>
                <w:rFonts w:ascii="Arial" w:hAnsi="Arial" w:cs="Arial"/>
                <w:b/>
                <w:sz w:val="20"/>
                <w:szCs w:val="20"/>
              </w:rPr>
              <w:t>sound levels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expected to be generated for </w:t>
            </w:r>
          </w:p>
          <w:p w14:paraId="447258CE" w14:textId="77777777" w:rsidR="00122D51" w:rsidRDefault="00122D51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of the sound sources?</w:t>
            </w:r>
          </w:p>
          <w:p w14:paraId="447258CF" w14:textId="77777777" w:rsidR="00AD7CF6" w:rsidRDefault="00AD7CF6" w:rsidP="008C3A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47258D0" w14:textId="77777777" w:rsidR="00122D51" w:rsidRDefault="00122D51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D1" w14:textId="77777777" w:rsidR="00122D51" w:rsidRDefault="00122D51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D51" w14:paraId="447258D7" w14:textId="77777777" w:rsidTr="00B54853">
        <w:trPr>
          <w:cantSplit/>
          <w:jc w:val="center"/>
        </w:trPr>
        <w:tc>
          <w:tcPr>
            <w:tcW w:w="439" w:type="dxa"/>
          </w:tcPr>
          <w:p w14:paraId="447258D3" w14:textId="77777777" w:rsidR="00122D51" w:rsidRDefault="00122D51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66" w:type="dxa"/>
            <w:vAlign w:val="center"/>
          </w:tcPr>
          <w:p w14:paraId="447258D4" w14:textId="77777777" w:rsidR="00122D51" w:rsidRDefault="00122D51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type of </w:t>
            </w:r>
            <w:r w:rsidRPr="00122D51">
              <w:rPr>
                <w:rFonts w:ascii="Arial" w:hAnsi="Arial" w:cs="Arial"/>
                <w:b/>
                <w:sz w:val="20"/>
                <w:szCs w:val="20"/>
              </w:rPr>
              <w:t>noise limiters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used to control overall volume of music?</w:t>
            </w:r>
          </w:p>
        </w:tc>
        <w:tc>
          <w:tcPr>
            <w:tcW w:w="3686" w:type="dxa"/>
            <w:vAlign w:val="center"/>
          </w:tcPr>
          <w:p w14:paraId="447258D5" w14:textId="77777777" w:rsidR="00122D51" w:rsidRDefault="00122D51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D6" w14:textId="77777777" w:rsidR="00122D51" w:rsidRDefault="00122D51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D51" w14:paraId="447258DD" w14:textId="77777777" w:rsidTr="00B54853">
        <w:trPr>
          <w:cantSplit/>
          <w:jc w:val="center"/>
        </w:trPr>
        <w:tc>
          <w:tcPr>
            <w:tcW w:w="439" w:type="dxa"/>
          </w:tcPr>
          <w:p w14:paraId="447258D8" w14:textId="77777777" w:rsidR="00122D51" w:rsidRDefault="00122D51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66" w:type="dxa"/>
            <w:vAlign w:val="center"/>
          </w:tcPr>
          <w:p w14:paraId="447258D9" w14:textId="77777777" w:rsidR="00122D51" w:rsidRDefault="00122D51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will </w:t>
            </w:r>
            <w:r w:rsidRPr="00122D51">
              <w:rPr>
                <w:rFonts w:ascii="Arial" w:hAnsi="Arial" w:cs="Arial"/>
                <w:b/>
                <w:sz w:val="20"/>
                <w:szCs w:val="20"/>
              </w:rPr>
              <w:t>bass</w:t>
            </w:r>
            <w:r>
              <w:rPr>
                <w:rFonts w:ascii="Arial" w:hAnsi="Arial" w:cs="Arial"/>
                <w:sz w:val="20"/>
                <w:szCs w:val="20"/>
              </w:rPr>
              <w:t xml:space="preserve"> levels be controlled? </w:t>
            </w:r>
          </w:p>
          <w:p w14:paraId="447258DA" w14:textId="6AC07EAB" w:rsidR="00122D51" w:rsidRDefault="008F6E06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</w:t>
            </w:r>
            <w:r w:rsidR="00122D51">
              <w:rPr>
                <w:rFonts w:ascii="Arial" w:hAnsi="Arial" w:cs="Arial"/>
                <w:sz w:val="20"/>
                <w:szCs w:val="20"/>
              </w:rPr>
              <w:t xml:space="preserve"> will there be a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122D51">
              <w:rPr>
                <w:rFonts w:ascii="Arial" w:hAnsi="Arial" w:cs="Arial"/>
                <w:sz w:val="20"/>
                <w:szCs w:val="20"/>
              </w:rPr>
              <w:t xml:space="preserve">raphic </w:t>
            </w:r>
            <w:r>
              <w:rPr>
                <w:rFonts w:ascii="Arial" w:hAnsi="Arial" w:cs="Arial"/>
                <w:sz w:val="20"/>
                <w:szCs w:val="20"/>
              </w:rPr>
              <w:t>equaliser?</w:t>
            </w:r>
          </w:p>
        </w:tc>
        <w:tc>
          <w:tcPr>
            <w:tcW w:w="3686" w:type="dxa"/>
            <w:vAlign w:val="center"/>
          </w:tcPr>
          <w:p w14:paraId="447258DB" w14:textId="77777777" w:rsidR="00122D51" w:rsidRDefault="00122D51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DC" w14:textId="77777777" w:rsidR="00122D51" w:rsidRDefault="00122D51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74A" w14:paraId="447258E2" w14:textId="77777777" w:rsidTr="00B54853">
        <w:trPr>
          <w:cantSplit/>
          <w:jc w:val="center"/>
        </w:trPr>
        <w:tc>
          <w:tcPr>
            <w:tcW w:w="439" w:type="dxa"/>
          </w:tcPr>
          <w:p w14:paraId="447258DE" w14:textId="77777777" w:rsidR="00B9374A" w:rsidRPr="00C83C9C" w:rsidRDefault="00B9374A" w:rsidP="008C3AE4">
            <w:pPr>
              <w:rPr>
                <w:rFonts w:ascii="Arial" w:hAnsi="Arial" w:cs="Arial"/>
                <w:sz w:val="20"/>
                <w:szCs w:val="20"/>
              </w:rPr>
            </w:pPr>
            <w:r w:rsidRPr="00C83C9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66" w:type="dxa"/>
            <w:vAlign w:val="center"/>
          </w:tcPr>
          <w:p w14:paraId="447258DF" w14:textId="77777777" w:rsidR="00B9374A" w:rsidRPr="00C83C9C" w:rsidRDefault="00B9374A" w:rsidP="003369A3">
            <w:pPr>
              <w:rPr>
                <w:rFonts w:ascii="Arial" w:hAnsi="Arial" w:cs="Arial"/>
                <w:sz w:val="20"/>
                <w:szCs w:val="20"/>
              </w:rPr>
            </w:pPr>
            <w:r w:rsidRPr="00C83C9C">
              <w:rPr>
                <w:rFonts w:ascii="Arial" w:hAnsi="Arial" w:cs="Arial"/>
                <w:sz w:val="20"/>
                <w:szCs w:val="20"/>
              </w:rPr>
              <w:t xml:space="preserve">If there are no pre-existing/prescribed maximum noise limits at the perimeter of the event site, you will be required to undertake an </w:t>
            </w:r>
            <w:r w:rsidRPr="00C83C9C">
              <w:rPr>
                <w:rFonts w:ascii="Arial" w:hAnsi="Arial" w:cs="Arial"/>
                <w:b/>
                <w:sz w:val="20"/>
                <w:szCs w:val="20"/>
              </w:rPr>
              <w:t>ambient noise survey</w:t>
            </w:r>
            <w:r w:rsidRPr="00C83C9C">
              <w:rPr>
                <w:rFonts w:ascii="Arial" w:hAnsi="Arial" w:cs="Arial"/>
                <w:sz w:val="20"/>
                <w:szCs w:val="20"/>
              </w:rPr>
              <w:t xml:space="preserve"> at agreed locations. These locations will serve as noise monitoring sites for the event. </w:t>
            </w:r>
          </w:p>
        </w:tc>
        <w:tc>
          <w:tcPr>
            <w:tcW w:w="3686" w:type="dxa"/>
            <w:vAlign w:val="center"/>
          </w:tcPr>
          <w:p w14:paraId="447258E0" w14:textId="77777777" w:rsidR="00B9374A" w:rsidRPr="00C83C9C" w:rsidRDefault="00B9374A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E1" w14:textId="77777777" w:rsidR="00B9374A" w:rsidRPr="00C83C9C" w:rsidRDefault="00B9374A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74A" w14:paraId="447258E7" w14:textId="77777777" w:rsidTr="00B54853">
        <w:trPr>
          <w:cantSplit/>
          <w:jc w:val="center"/>
        </w:trPr>
        <w:tc>
          <w:tcPr>
            <w:tcW w:w="439" w:type="dxa"/>
          </w:tcPr>
          <w:p w14:paraId="447258E3" w14:textId="77777777" w:rsidR="00B9374A" w:rsidRDefault="00B9374A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66" w:type="dxa"/>
            <w:vAlign w:val="center"/>
          </w:tcPr>
          <w:p w14:paraId="447258E4" w14:textId="249D3DD2" w:rsidR="00B9374A" w:rsidRDefault="00B9374A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and contact details of your </w:t>
            </w:r>
            <w:r w:rsidRPr="00122D51">
              <w:rPr>
                <w:rFonts w:ascii="Arial" w:hAnsi="Arial" w:cs="Arial"/>
                <w:b/>
                <w:sz w:val="20"/>
                <w:szCs w:val="20"/>
              </w:rPr>
              <w:t>acoustics consultant</w:t>
            </w:r>
            <w:r>
              <w:rPr>
                <w:rFonts w:ascii="Arial" w:hAnsi="Arial" w:cs="Arial"/>
                <w:sz w:val="20"/>
                <w:szCs w:val="20"/>
              </w:rPr>
              <w:t xml:space="preserve"> carrying out the ambient noise survey/monitoring </w:t>
            </w:r>
          </w:p>
        </w:tc>
        <w:tc>
          <w:tcPr>
            <w:tcW w:w="3686" w:type="dxa"/>
            <w:vAlign w:val="center"/>
          </w:tcPr>
          <w:p w14:paraId="447258E5" w14:textId="77777777" w:rsidR="00B9374A" w:rsidRDefault="00B9374A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E6" w14:textId="77777777" w:rsidR="00B9374A" w:rsidRDefault="00B9374A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74A" w14:paraId="447258EC" w14:textId="77777777" w:rsidTr="00B54853">
        <w:trPr>
          <w:cantSplit/>
          <w:jc w:val="center"/>
        </w:trPr>
        <w:tc>
          <w:tcPr>
            <w:tcW w:w="439" w:type="dxa"/>
          </w:tcPr>
          <w:p w14:paraId="447258E8" w14:textId="77777777" w:rsidR="00B9374A" w:rsidRDefault="00B9374A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66" w:type="dxa"/>
            <w:vAlign w:val="center"/>
          </w:tcPr>
          <w:p w14:paraId="447258E9" w14:textId="77777777" w:rsidR="00B9374A" w:rsidRDefault="00B9374A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Records of any </w:t>
            </w:r>
            <w:r w:rsidRPr="00122D51">
              <w:rPr>
                <w:rFonts w:ascii="Arial" w:hAnsi="Arial" w:cs="Arial"/>
                <w:b/>
                <w:sz w:val="20"/>
                <w:szCs w:val="20"/>
              </w:rPr>
              <w:t>noise measurements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at mixing desk and at monitoring locations are to be retained for inspection by noise officers</w:t>
            </w:r>
          </w:p>
        </w:tc>
        <w:tc>
          <w:tcPr>
            <w:tcW w:w="3686" w:type="dxa"/>
            <w:vAlign w:val="center"/>
          </w:tcPr>
          <w:p w14:paraId="447258EA" w14:textId="77777777" w:rsidR="00B9374A" w:rsidRDefault="00B9374A" w:rsidP="001C7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4" w:type="dxa"/>
          </w:tcPr>
          <w:p w14:paraId="447258EB" w14:textId="77777777" w:rsidR="00B9374A" w:rsidRDefault="00B9374A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74A" w14:paraId="447258F1" w14:textId="77777777" w:rsidTr="00B54853">
        <w:trPr>
          <w:cantSplit/>
          <w:jc w:val="center"/>
        </w:trPr>
        <w:tc>
          <w:tcPr>
            <w:tcW w:w="439" w:type="dxa"/>
          </w:tcPr>
          <w:p w14:paraId="447258ED" w14:textId="77777777" w:rsidR="00B9374A" w:rsidRDefault="00B9374A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66" w:type="dxa"/>
            <w:vAlign w:val="center"/>
          </w:tcPr>
          <w:p w14:paraId="447258EE" w14:textId="77777777" w:rsidR="00B9374A" w:rsidRDefault="00B9374A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noise from public announcements (PA’s) be controlled?</w:t>
            </w:r>
          </w:p>
        </w:tc>
        <w:tc>
          <w:tcPr>
            <w:tcW w:w="3686" w:type="dxa"/>
            <w:vAlign w:val="center"/>
          </w:tcPr>
          <w:p w14:paraId="447258EF" w14:textId="77777777" w:rsidR="00B9374A" w:rsidRDefault="00B9374A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F0" w14:textId="77777777" w:rsidR="00B9374A" w:rsidRDefault="00B9374A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853" w14:paraId="447258F6" w14:textId="77777777" w:rsidTr="00B54853">
        <w:trPr>
          <w:cantSplit/>
          <w:jc w:val="center"/>
        </w:trPr>
        <w:tc>
          <w:tcPr>
            <w:tcW w:w="439" w:type="dxa"/>
          </w:tcPr>
          <w:p w14:paraId="447258F2" w14:textId="77777777" w:rsidR="00B54853" w:rsidRDefault="00B54853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66" w:type="dxa"/>
            <w:vAlign w:val="center"/>
          </w:tcPr>
          <w:p w14:paraId="447258F3" w14:textId="75C856F6" w:rsidR="00B54853" w:rsidRDefault="00B54853" w:rsidP="00122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there be any potentially noisy plant, machinery</w:t>
            </w:r>
            <w:r w:rsidR="008F6E0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or equipment, </w:t>
            </w:r>
            <w:r w:rsidRPr="00216E90">
              <w:rPr>
                <w:rFonts w:ascii="Arial" w:hAnsi="Arial" w:cs="Arial"/>
                <w:sz w:val="20"/>
                <w:szCs w:val="20"/>
              </w:rPr>
              <w:t xml:space="preserve">such as </w:t>
            </w:r>
            <w:r>
              <w:rPr>
                <w:rFonts w:ascii="Arial" w:hAnsi="Arial" w:cs="Arial"/>
                <w:sz w:val="20"/>
                <w:szCs w:val="20"/>
              </w:rPr>
              <w:t>refrigeration units</w:t>
            </w:r>
            <w:r w:rsidRPr="00216E90">
              <w:rPr>
                <w:rFonts w:ascii="Arial" w:hAnsi="Arial" w:cs="Arial"/>
                <w:sz w:val="20"/>
                <w:szCs w:val="20"/>
              </w:rPr>
              <w:t xml:space="preserve">, air con, </w:t>
            </w:r>
            <w:r>
              <w:rPr>
                <w:rFonts w:ascii="Arial" w:hAnsi="Arial" w:cs="Arial"/>
                <w:sz w:val="20"/>
                <w:szCs w:val="20"/>
              </w:rPr>
              <w:t xml:space="preserve">mechanical generators or </w:t>
            </w:r>
            <w:r w:rsidRPr="00216E90">
              <w:rPr>
                <w:rFonts w:ascii="Arial" w:hAnsi="Arial" w:cs="Arial"/>
                <w:sz w:val="20"/>
                <w:szCs w:val="20"/>
              </w:rPr>
              <w:t>extractors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686" w:type="dxa"/>
            <w:vAlign w:val="center"/>
          </w:tcPr>
          <w:p w14:paraId="447258F4" w14:textId="77777777" w:rsidR="00B54853" w:rsidRDefault="00B54853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F5" w14:textId="77777777" w:rsidR="00B54853" w:rsidRDefault="00B54853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D9D" w14:paraId="447258FB" w14:textId="77777777" w:rsidTr="00B54853">
        <w:trPr>
          <w:cantSplit/>
          <w:jc w:val="center"/>
        </w:trPr>
        <w:tc>
          <w:tcPr>
            <w:tcW w:w="439" w:type="dxa"/>
          </w:tcPr>
          <w:p w14:paraId="447258F7" w14:textId="2ABEB41F" w:rsidR="00C13D9D" w:rsidRDefault="00C13D9D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66" w:type="dxa"/>
            <w:vAlign w:val="center"/>
          </w:tcPr>
          <w:p w14:paraId="447258F8" w14:textId="5C94B7BB" w:rsidR="00C13D9D" w:rsidRDefault="00C13D9D" w:rsidP="00AD7CF6">
            <w:pPr>
              <w:rPr>
                <w:rFonts w:ascii="Arial" w:hAnsi="Arial" w:cs="Arial"/>
                <w:sz w:val="20"/>
                <w:szCs w:val="20"/>
              </w:rPr>
            </w:pPr>
            <w:r w:rsidRPr="00782910">
              <w:rPr>
                <w:rFonts w:ascii="Arial" w:hAnsi="Arial" w:cs="Arial"/>
                <w:b/>
                <w:sz w:val="20"/>
                <w:szCs w:val="20"/>
              </w:rPr>
              <w:t>Complaint handling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you will need to r</w:t>
            </w:r>
            <w:r w:rsidRPr="00782910">
              <w:rPr>
                <w:rFonts w:ascii="Arial" w:hAnsi="Arial" w:cs="Arial"/>
                <w:sz w:val="20"/>
                <w:szCs w:val="20"/>
              </w:rPr>
              <w:t xml:space="preserve">ecord date, time, </w:t>
            </w:r>
            <w:r>
              <w:rPr>
                <w:rFonts w:ascii="Arial" w:hAnsi="Arial" w:cs="Arial"/>
                <w:sz w:val="20"/>
                <w:szCs w:val="20"/>
              </w:rPr>
              <w:t xml:space="preserve">nature of complaint, </w:t>
            </w:r>
            <w:r w:rsidRPr="0078291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address of complainants and record any actions taken following the receipt of any complaint. </w:t>
            </w:r>
          </w:p>
        </w:tc>
        <w:tc>
          <w:tcPr>
            <w:tcW w:w="3686" w:type="dxa"/>
            <w:vAlign w:val="center"/>
          </w:tcPr>
          <w:p w14:paraId="447258F9" w14:textId="77777777" w:rsidR="00C13D9D" w:rsidRDefault="00C13D9D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FA" w14:textId="77777777" w:rsidR="00C13D9D" w:rsidRDefault="00C13D9D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D9D" w14:paraId="44725900" w14:textId="77777777" w:rsidTr="00B54853">
        <w:trPr>
          <w:cantSplit/>
          <w:jc w:val="center"/>
        </w:trPr>
        <w:tc>
          <w:tcPr>
            <w:tcW w:w="439" w:type="dxa"/>
          </w:tcPr>
          <w:p w14:paraId="447258FC" w14:textId="49770ABF" w:rsidR="00C13D9D" w:rsidRDefault="00C13D9D" w:rsidP="008C3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5C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66" w:type="dxa"/>
            <w:vAlign w:val="center"/>
          </w:tcPr>
          <w:p w14:paraId="447258FD" w14:textId="6E2C8289" w:rsidR="00C13D9D" w:rsidRDefault="00C13D9D" w:rsidP="00216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and publish a </w:t>
            </w:r>
            <w:r w:rsidRPr="00782910">
              <w:rPr>
                <w:rFonts w:ascii="Arial" w:hAnsi="Arial" w:cs="Arial"/>
                <w:b/>
                <w:sz w:val="20"/>
                <w:szCs w:val="20"/>
              </w:rPr>
              <w:t>telephone hotline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910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for members of the public to use to register any complaints.</w:t>
            </w:r>
          </w:p>
        </w:tc>
        <w:tc>
          <w:tcPr>
            <w:tcW w:w="3686" w:type="dxa"/>
            <w:vAlign w:val="center"/>
          </w:tcPr>
          <w:p w14:paraId="447258FE" w14:textId="77777777" w:rsidR="00C13D9D" w:rsidRDefault="00C13D9D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7258FF" w14:textId="77777777" w:rsidR="00C13D9D" w:rsidRDefault="00C13D9D" w:rsidP="001C7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2590E" w14:textId="4B474AD3" w:rsidR="003008C3" w:rsidRDefault="003008C3" w:rsidP="00782910">
      <w:pPr>
        <w:rPr>
          <w:rFonts w:ascii="Arial" w:hAnsi="Arial" w:cs="Arial"/>
          <w:b/>
          <w:sz w:val="20"/>
          <w:szCs w:val="20"/>
        </w:rPr>
      </w:pPr>
    </w:p>
    <w:sectPr w:rsidR="003008C3" w:rsidSect="008A68DA">
      <w:headerReference w:type="default" r:id="rId7"/>
      <w:footerReference w:type="even" r:id="rId8"/>
      <w:footerReference w:type="default" r:id="rId9"/>
      <w:pgSz w:w="11906" w:h="16838"/>
      <w:pgMar w:top="360" w:right="1106" w:bottom="1258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25913" w14:textId="77777777" w:rsidR="00151C49" w:rsidRDefault="00151C49">
      <w:r>
        <w:separator/>
      </w:r>
    </w:p>
  </w:endnote>
  <w:endnote w:type="continuationSeparator" w:id="0">
    <w:p w14:paraId="44725914" w14:textId="77777777" w:rsidR="00151C49" w:rsidRDefault="0015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25916" w14:textId="77777777" w:rsidR="00CC57F0" w:rsidRDefault="00CC57F0" w:rsidP="001C7D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25917" w14:textId="77777777" w:rsidR="00CC57F0" w:rsidRDefault="00CC5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25918" w14:textId="77777777" w:rsidR="00CC57F0" w:rsidRDefault="00CC57F0" w:rsidP="001C7D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8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725919" w14:textId="77777777" w:rsidR="00CC57F0" w:rsidRDefault="00CC57F0" w:rsidP="00421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25911" w14:textId="77777777" w:rsidR="00151C49" w:rsidRDefault="00151C49">
      <w:r>
        <w:separator/>
      </w:r>
    </w:p>
  </w:footnote>
  <w:footnote w:type="continuationSeparator" w:id="0">
    <w:p w14:paraId="44725912" w14:textId="77777777" w:rsidR="00151C49" w:rsidRDefault="0015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50DC" w14:textId="5D9E0C7D" w:rsidR="008F6E06" w:rsidRDefault="008F6E06" w:rsidP="00967DF8">
    <w:pPr>
      <w:pStyle w:val="Header"/>
      <w:jc w:val="center"/>
      <w:rPr>
        <w:rFonts w:ascii="Arial Black" w:hAnsi="Arial Black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59A45FF" wp14:editId="05E24FCA">
          <wp:simplePos x="0" y="0"/>
          <wp:positionH relativeFrom="margin">
            <wp:posOffset>2819400</wp:posOffset>
          </wp:positionH>
          <wp:positionV relativeFrom="margin">
            <wp:posOffset>-1266825</wp:posOffset>
          </wp:positionV>
          <wp:extent cx="815340" cy="815340"/>
          <wp:effectExtent l="0" t="0" r="3810" b="3810"/>
          <wp:wrapSquare wrapText="bothSides"/>
          <wp:docPr id="834903130" name="Picture 1" descr="A logo with red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903130" name="Picture 1" descr="A logo with red and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DD5E5" w14:textId="77777777" w:rsidR="008F6E06" w:rsidRDefault="008F6E06" w:rsidP="00967DF8">
    <w:pPr>
      <w:pStyle w:val="Header"/>
      <w:jc w:val="center"/>
      <w:rPr>
        <w:rFonts w:ascii="Arial Black" w:hAnsi="Arial Black"/>
      </w:rPr>
    </w:pPr>
  </w:p>
  <w:p w14:paraId="6B1205F2" w14:textId="77777777" w:rsidR="008F6E06" w:rsidRDefault="008F6E06" w:rsidP="00967DF8">
    <w:pPr>
      <w:pStyle w:val="Header"/>
      <w:jc w:val="center"/>
      <w:rPr>
        <w:rFonts w:ascii="Arial Black" w:hAnsi="Arial Black"/>
      </w:rPr>
    </w:pPr>
  </w:p>
  <w:p w14:paraId="065B2E83" w14:textId="77777777" w:rsidR="008F6E06" w:rsidRDefault="008F6E06" w:rsidP="00967DF8">
    <w:pPr>
      <w:pStyle w:val="Header"/>
      <w:jc w:val="center"/>
      <w:rPr>
        <w:rFonts w:ascii="Arial Black" w:hAnsi="Arial Black"/>
      </w:rPr>
    </w:pPr>
  </w:p>
  <w:p w14:paraId="44725915" w14:textId="67BD20BE" w:rsidR="00CC57F0" w:rsidRPr="00967DF8" w:rsidRDefault="009269CD" w:rsidP="00967DF8">
    <w:pPr>
      <w:pStyle w:val="Header"/>
      <w:jc w:val="center"/>
      <w:rPr>
        <w:rFonts w:ascii="Arial Black" w:hAnsi="Arial Black"/>
      </w:rPr>
    </w:pPr>
    <w:r>
      <w:rPr>
        <w:rFonts w:ascii="Arial Black" w:hAnsi="Arial Black"/>
      </w:rPr>
      <w:t>S</w:t>
    </w:r>
    <w:r w:rsidR="008F6E06">
      <w:rPr>
        <w:rFonts w:ascii="Arial Black" w:hAnsi="Arial Black"/>
      </w:rPr>
      <w:t xml:space="preserve">afety </w:t>
    </w:r>
    <w:r>
      <w:rPr>
        <w:rFonts w:ascii="Arial Black" w:hAnsi="Arial Black"/>
      </w:rPr>
      <w:t>A</w:t>
    </w:r>
    <w:r w:rsidR="008F6E06">
      <w:rPr>
        <w:rFonts w:ascii="Arial Black" w:hAnsi="Arial Black"/>
      </w:rPr>
      <w:t xml:space="preserve">dvisory </w:t>
    </w:r>
    <w:r>
      <w:rPr>
        <w:rFonts w:ascii="Arial Black" w:hAnsi="Arial Black"/>
      </w:rPr>
      <w:t>G</w:t>
    </w:r>
    <w:r w:rsidR="008F6E06">
      <w:rPr>
        <w:rFonts w:ascii="Arial Black" w:hAnsi="Arial Black"/>
      </w:rPr>
      <w:t>roup</w:t>
    </w:r>
    <w:r>
      <w:rPr>
        <w:rFonts w:ascii="Arial Black" w:hAnsi="Arial Black"/>
      </w:rPr>
      <w:t xml:space="preserve"> -</w:t>
    </w:r>
    <w:r w:rsidR="00CC57F0" w:rsidRPr="00967DF8">
      <w:rPr>
        <w:rFonts w:ascii="Arial Black" w:hAnsi="Arial Black"/>
      </w:rPr>
      <w:t xml:space="preserve"> NOISE MANAGEMENT </w:t>
    </w:r>
    <w:r w:rsidR="002D04EA">
      <w:rPr>
        <w:rFonts w:ascii="Arial Black" w:hAnsi="Arial Black"/>
      </w:rPr>
      <w:t>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302AF"/>
    <w:multiLevelType w:val="hybridMultilevel"/>
    <w:tmpl w:val="F8FEF42A"/>
    <w:lvl w:ilvl="0" w:tplc="E64EE146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F474CF"/>
    <w:multiLevelType w:val="hybridMultilevel"/>
    <w:tmpl w:val="E4E27224"/>
    <w:lvl w:ilvl="0" w:tplc="409AC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5A58A4"/>
    <w:multiLevelType w:val="hybridMultilevel"/>
    <w:tmpl w:val="1C46F152"/>
    <w:lvl w:ilvl="0" w:tplc="5C44EE7C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9579431">
    <w:abstractNumId w:val="1"/>
  </w:num>
  <w:num w:numId="2" w16cid:durableId="852497132">
    <w:abstractNumId w:val="0"/>
  </w:num>
  <w:num w:numId="3" w16cid:durableId="78454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DA"/>
    <w:rsid w:val="00040838"/>
    <w:rsid w:val="00062607"/>
    <w:rsid w:val="000A6057"/>
    <w:rsid w:val="00111B0E"/>
    <w:rsid w:val="00122D51"/>
    <w:rsid w:val="00122F2A"/>
    <w:rsid w:val="00151C49"/>
    <w:rsid w:val="001C7DA5"/>
    <w:rsid w:val="00206487"/>
    <w:rsid w:val="002114E5"/>
    <w:rsid w:val="00216E90"/>
    <w:rsid w:val="0022332D"/>
    <w:rsid w:val="00255AF2"/>
    <w:rsid w:val="0029552E"/>
    <w:rsid w:val="002B6935"/>
    <w:rsid w:val="002D04EA"/>
    <w:rsid w:val="002E7D2A"/>
    <w:rsid w:val="003008C3"/>
    <w:rsid w:val="003369A3"/>
    <w:rsid w:val="003A13B0"/>
    <w:rsid w:val="00410A22"/>
    <w:rsid w:val="00421854"/>
    <w:rsid w:val="004C2E99"/>
    <w:rsid w:val="00587704"/>
    <w:rsid w:val="005C645B"/>
    <w:rsid w:val="005D452A"/>
    <w:rsid w:val="006033C1"/>
    <w:rsid w:val="00645F0C"/>
    <w:rsid w:val="00671D8F"/>
    <w:rsid w:val="0067254A"/>
    <w:rsid w:val="00676BA4"/>
    <w:rsid w:val="006F1AC3"/>
    <w:rsid w:val="00724296"/>
    <w:rsid w:val="0075185B"/>
    <w:rsid w:val="00782910"/>
    <w:rsid w:val="007E57EC"/>
    <w:rsid w:val="0089040D"/>
    <w:rsid w:val="008A68DA"/>
    <w:rsid w:val="008C3AE4"/>
    <w:rsid w:val="008F6E06"/>
    <w:rsid w:val="009269CD"/>
    <w:rsid w:val="00967DF8"/>
    <w:rsid w:val="009842F6"/>
    <w:rsid w:val="00A5773A"/>
    <w:rsid w:val="00AB4B13"/>
    <w:rsid w:val="00AD195F"/>
    <w:rsid w:val="00AD5C38"/>
    <w:rsid w:val="00AD7CF6"/>
    <w:rsid w:val="00B45087"/>
    <w:rsid w:val="00B54853"/>
    <w:rsid w:val="00B9374A"/>
    <w:rsid w:val="00BB1176"/>
    <w:rsid w:val="00BC3086"/>
    <w:rsid w:val="00BE7E5D"/>
    <w:rsid w:val="00C13D9D"/>
    <w:rsid w:val="00C42BE4"/>
    <w:rsid w:val="00C83C9C"/>
    <w:rsid w:val="00CC57F0"/>
    <w:rsid w:val="00CF44BB"/>
    <w:rsid w:val="00D03E91"/>
    <w:rsid w:val="00D131A0"/>
    <w:rsid w:val="00D608CB"/>
    <w:rsid w:val="00E05D9B"/>
    <w:rsid w:val="00E178DE"/>
    <w:rsid w:val="00E55546"/>
    <w:rsid w:val="00F0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258A6"/>
  <w15:chartTrackingRefBased/>
  <w15:docId w15:val="{0BA7BCFF-EEC8-4B19-95D3-72F4EDB7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8DA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68DA"/>
    <w:pPr>
      <w:jc w:val="center"/>
    </w:pPr>
    <w:rPr>
      <w:rFonts w:ascii="Arial" w:hAnsi="Arial" w:cs="Arial"/>
      <w:b/>
      <w:u w:val="single"/>
    </w:rPr>
  </w:style>
  <w:style w:type="character" w:styleId="Hyperlink">
    <w:name w:val="Hyperlink"/>
    <w:rsid w:val="008A68DA"/>
    <w:rPr>
      <w:color w:val="0000FF"/>
      <w:u w:val="single"/>
    </w:rPr>
  </w:style>
  <w:style w:type="paragraph" w:styleId="BodyText">
    <w:name w:val="Body Text"/>
    <w:basedOn w:val="Normal"/>
    <w:rsid w:val="008A68DA"/>
    <w:pPr>
      <w:jc w:val="both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8A68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68DA"/>
  </w:style>
  <w:style w:type="paragraph" w:styleId="Header">
    <w:name w:val="header"/>
    <w:basedOn w:val="Normal"/>
    <w:rsid w:val="008A68DA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8F6E06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Licensed Premises - Producing a Noise Management Plan</vt:lpstr>
    </vt:vector>
  </TitlesOfParts>
  <Company>Mendip District Council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Licensed Premises - Producing a Noise Management Plan</dc:title>
  <dc:subject/>
  <dc:creator>LakinC</dc:creator>
  <cp:keywords/>
  <cp:lastModifiedBy>Mike Catling</cp:lastModifiedBy>
  <cp:revision>2</cp:revision>
  <cp:lastPrinted>2007-09-26T18:10:00Z</cp:lastPrinted>
  <dcterms:created xsi:type="dcterms:W3CDTF">2025-09-10T14:05:00Z</dcterms:created>
  <dcterms:modified xsi:type="dcterms:W3CDTF">2025-09-10T14:05:00Z</dcterms:modified>
</cp:coreProperties>
</file>