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12EA" w14:textId="6F3992CA" w:rsidR="00466636" w:rsidRPr="00537E60" w:rsidRDefault="00ED3DC1">
      <w:pPr>
        <w:rPr>
          <w:rFonts w:ascii="Arial" w:hAnsi="Arial" w:cs="Arial"/>
          <w:b/>
          <w:bCs/>
          <w:sz w:val="24"/>
          <w:szCs w:val="24"/>
          <w:lang w:val="en-US"/>
        </w:rPr>
      </w:pPr>
      <w:r w:rsidRPr="00537E60">
        <w:rPr>
          <w:rFonts w:ascii="Arial" w:hAnsi="Arial" w:cs="Arial"/>
          <w:b/>
          <w:bCs/>
          <w:sz w:val="24"/>
          <w:szCs w:val="24"/>
          <w:lang w:val="en-US"/>
        </w:rPr>
        <w:t xml:space="preserve">Tunbridge Wells Borough Council Food Traders Events Questionnaire </w:t>
      </w:r>
    </w:p>
    <w:p w14:paraId="21C9146B" w14:textId="49CF0D3A" w:rsidR="003303B6" w:rsidRPr="00537E60" w:rsidRDefault="00ED3DC1" w:rsidP="00ED3DC1">
      <w:pPr>
        <w:rPr>
          <w:rFonts w:ascii="Arial" w:hAnsi="Arial" w:cs="Arial"/>
        </w:rPr>
      </w:pPr>
      <w:r w:rsidRPr="00537E60">
        <w:rPr>
          <w:rFonts w:ascii="Arial" w:hAnsi="Arial" w:cs="Arial"/>
        </w:rPr>
        <w:t xml:space="preserve">This questionnaire must be completed in full by all food (and drink) traders wishing to attend an event or market within </w:t>
      </w:r>
      <w:r w:rsidR="003303B6">
        <w:rPr>
          <w:rFonts w:ascii="Arial" w:hAnsi="Arial" w:cs="Arial"/>
        </w:rPr>
        <w:t>Tunbridge Wells Borough Council</w:t>
      </w:r>
      <w:r w:rsidRPr="00537E60">
        <w:rPr>
          <w:rFonts w:ascii="Arial" w:hAnsi="Arial" w:cs="Arial"/>
        </w:rPr>
        <w:t xml:space="preserve"> including: hot food traders, bar and drink vendors and food produce retailers (fruit/vegetables, meat/deli, cakes/breads, jams/chutneys etc.) </w:t>
      </w:r>
    </w:p>
    <w:p w14:paraId="68A6AFED" w14:textId="77777777" w:rsidR="00ED3DC1" w:rsidRPr="002E0F55" w:rsidRDefault="00ED3DC1" w:rsidP="00ED3DC1">
      <w:pPr>
        <w:jc w:val="both"/>
        <w:rPr>
          <w:rFonts w:ascii="Arial" w:hAnsi="Arial" w:cs="Arial"/>
          <w:b/>
          <w:bCs/>
        </w:rPr>
      </w:pPr>
      <w:r w:rsidRPr="002E0F55">
        <w:rPr>
          <w:rFonts w:ascii="Arial" w:hAnsi="Arial" w:cs="Arial"/>
          <w:b/>
          <w:bCs/>
        </w:rPr>
        <w:t>Please read the guidance included at section 3 before submitting the questionnaire.</w:t>
      </w:r>
    </w:p>
    <w:p w14:paraId="26956C3C" w14:textId="5CB18AA5" w:rsidR="003303B6" w:rsidRPr="00537E60" w:rsidRDefault="00ED3DC1" w:rsidP="00ED3DC1">
      <w:pPr>
        <w:rPr>
          <w:rFonts w:ascii="Arial" w:hAnsi="Arial" w:cs="Arial"/>
        </w:rPr>
      </w:pPr>
      <w:r w:rsidRPr="00537E60">
        <w:rPr>
          <w:rFonts w:ascii="Arial" w:hAnsi="Arial" w:cs="Arial"/>
        </w:rPr>
        <w:t xml:space="preserve">The completed form should be returned to </w:t>
      </w:r>
      <w:r w:rsidR="002E0F55">
        <w:rPr>
          <w:rFonts w:ascii="Arial" w:hAnsi="Arial" w:cs="Arial"/>
        </w:rPr>
        <w:t>Tunbridge Wells Borough Council</w:t>
      </w:r>
      <w:r w:rsidRPr="00537E60">
        <w:rPr>
          <w:rFonts w:ascii="Arial" w:hAnsi="Arial" w:cs="Arial"/>
        </w:rPr>
        <w:t xml:space="preserve"> a minimum of </w:t>
      </w:r>
      <w:r w:rsidR="007D182B">
        <w:rPr>
          <w:rFonts w:ascii="Arial" w:hAnsi="Arial" w:cs="Arial"/>
        </w:rPr>
        <w:t>1</w:t>
      </w:r>
      <w:r w:rsidR="004147EE">
        <w:rPr>
          <w:rFonts w:ascii="Arial" w:hAnsi="Arial" w:cs="Arial"/>
        </w:rPr>
        <w:t>4</w:t>
      </w:r>
      <w:r w:rsidRPr="00537E60">
        <w:rPr>
          <w:rFonts w:ascii="Arial" w:hAnsi="Arial" w:cs="Arial"/>
        </w:rPr>
        <w:t xml:space="preserve"> days before the event or the date you wish to commence trading at one of our markets </w:t>
      </w:r>
    </w:p>
    <w:p w14:paraId="37261755" w14:textId="77777777" w:rsidR="00ED3DC1" w:rsidRPr="00537E60" w:rsidRDefault="00ED3DC1" w:rsidP="00ED3DC1">
      <w:pPr>
        <w:rPr>
          <w:rFonts w:ascii="Arial" w:hAnsi="Arial" w:cs="Arial"/>
        </w:rPr>
      </w:pPr>
      <w:r w:rsidRPr="00537E60">
        <w:rPr>
          <w:rFonts w:ascii="Arial" w:hAnsi="Arial" w:cs="Arial"/>
        </w:rPr>
        <w:t>PLEASE RETURN SECTION 1 OF THIS FORM AND THE DOCUMENTATION OUTLINED IN THE SECTION 2 CHECKLIST TO:</w:t>
      </w:r>
    </w:p>
    <w:p w14:paraId="52CF0635" w14:textId="1483D989" w:rsidR="00ED3DC1" w:rsidRPr="004F3BCB" w:rsidRDefault="00ED3DC1" w:rsidP="00ED3DC1">
      <w:pPr>
        <w:pStyle w:val="Footer"/>
        <w:spacing w:line="260" w:lineRule="exact"/>
        <w:rPr>
          <w:rFonts w:cs="Arial"/>
          <w:bCs/>
          <w:sz w:val="22"/>
          <w:szCs w:val="22"/>
        </w:rPr>
      </w:pPr>
      <w:r w:rsidRPr="00537E60">
        <w:rPr>
          <w:rFonts w:cs="Arial"/>
          <w:b/>
          <w:sz w:val="22"/>
          <w:szCs w:val="22"/>
        </w:rPr>
        <w:t xml:space="preserve">Email: </w:t>
      </w:r>
      <w:hyperlink r:id="rId7" w:history="1">
        <w:r w:rsidR="00EB75E9" w:rsidRPr="00CA7E1D">
          <w:rPr>
            <w:rStyle w:val="Hyperlink"/>
            <w:rFonts w:cs="Arial"/>
            <w:bCs/>
            <w:sz w:val="22"/>
            <w:szCs w:val="22"/>
          </w:rPr>
          <w:t>events@tunbridgewells.gov.uk</w:t>
        </w:r>
      </w:hyperlink>
      <w:r w:rsidR="00EB75E9">
        <w:rPr>
          <w:rFonts w:cs="Arial"/>
          <w:bCs/>
          <w:sz w:val="22"/>
          <w:szCs w:val="22"/>
        </w:rPr>
        <w:t xml:space="preserve"> </w:t>
      </w:r>
    </w:p>
    <w:p w14:paraId="6E785190" w14:textId="77777777" w:rsidR="00537E60" w:rsidRPr="00537E60" w:rsidRDefault="00537E60" w:rsidP="00ED3DC1">
      <w:pPr>
        <w:pStyle w:val="Footer"/>
        <w:spacing w:line="260" w:lineRule="exact"/>
        <w:rPr>
          <w:rFonts w:cs="Arial"/>
          <w:b/>
          <w:bCs/>
          <w:color w:val="FF0000"/>
          <w:sz w:val="22"/>
          <w:szCs w:val="22"/>
        </w:rPr>
      </w:pPr>
    </w:p>
    <w:p w14:paraId="6B2DFFD6" w14:textId="15E8BBC8" w:rsidR="00ED3DC1" w:rsidRPr="00537E60" w:rsidRDefault="00ED3DC1" w:rsidP="00ED3DC1">
      <w:pPr>
        <w:pStyle w:val="Footer"/>
        <w:spacing w:line="260" w:lineRule="exact"/>
        <w:rPr>
          <w:rFonts w:cs="Arial"/>
          <w:sz w:val="22"/>
          <w:szCs w:val="22"/>
        </w:rPr>
      </w:pPr>
      <w:r w:rsidRPr="00537E60">
        <w:rPr>
          <w:rFonts w:cs="Arial"/>
          <w:b/>
          <w:sz w:val="22"/>
          <w:szCs w:val="22"/>
        </w:rPr>
        <w:t xml:space="preserve">Post: </w:t>
      </w:r>
      <w:r w:rsidR="00EB75E9" w:rsidRPr="00EB75E9">
        <w:rPr>
          <w:rFonts w:cs="Arial"/>
          <w:sz w:val="22"/>
          <w:szCs w:val="22"/>
        </w:rPr>
        <w:t>Tunbridge Wells Borough Council</w:t>
      </w:r>
      <w:r w:rsidR="00EB75E9">
        <w:rPr>
          <w:rFonts w:cs="Arial"/>
          <w:sz w:val="22"/>
          <w:szCs w:val="22"/>
        </w:rPr>
        <w:t>,</w:t>
      </w:r>
      <w:r w:rsidR="00EB75E9" w:rsidRPr="00EB75E9">
        <w:rPr>
          <w:rFonts w:cs="Arial"/>
          <w:sz w:val="22"/>
          <w:szCs w:val="22"/>
        </w:rPr>
        <w:t xml:space="preserve"> Town Hall</w:t>
      </w:r>
      <w:r w:rsidR="00EB75E9">
        <w:rPr>
          <w:rFonts w:cs="Arial"/>
          <w:sz w:val="22"/>
          <w:szCs w:val="22"/>
        </w:rPr>
        <w:t>,</w:t>
      </w:r>
      <w:r w:rsidR="00EB75E9" w:rsidRPr="00EB75E9">
        <w:rPr>
          <w:rFonts w:cs="Arial"/>
          <w:sz w:val="22"/>
          <w:szCs w:val="22"/>
        </w:rPr>
        <w:t xml:space="preserve"> Mount Pleasant Road</w:t>
      </w:r>
      <w:r w:rsidR="00EB75E9">
        <w:rPr>
          <w:rFonts w:cs="Arial"/>
          <w:sz w:val="22"/>
          <w:szCs w:val="22"/>
        </w:rPr>
        <w:t>,</w:t>
      </w:r>
      <w:r w:rsidR="00EB75E9" w:rsidRPr="00EB75E9">
        <w:rPr>
          <w:rFonts w:cs="Arial"/>
          <w:sz w:val="22"/>
          <w:szCs w:val="22"/>
        </w:rPr>
        <w:t xml:space="preserve"> Royal Tunbridge Wells</w:t>
      </w:r>
      <w:r w:rsidR="00EB75E9">
        <w:rPr>
          <w:rFonts w:cs="Arial"/>
          <w:sz w:val="22"/>
          <w:szCs w:val="22"/>
        </w:rPr>
        <w:t>,</w:t>
      </w:r>
      <w:r w:rsidR="00EB75E9" w:rsidRPr="00EB75E9">
        <w:rPr>
          <w:rFonts w:cs="Arial"/>
          <w:sz w:val="22"/>
          <w:szCs w:val="22"/>
        </w:rPr>
        <w:t xml:space="preserve"> Kent</w:t>
      </w:r>
      <w:r w:rsidR="00EB75E9">
        <w:rPr>
          <w:rFonts w:cs="Arial"/>
          <w:sz w:val="22"/>
          <w:szCs w:val="22"/>
        </w:rPr>
        <w:t>,</w:t>
      </w:r>
      <w:r w:rsidR="00EB75E9" w:rsidRPr="00EB75E9">
        <w:rPr>
          <w:rFonts w:cs="Arial"/>
          <w:sz w:val="22"/>
          <w:szCs w:val="22"/>
        </w:rPr>
        <w:t xml:space="preserve"> TN1 1RS</w:t>
      </w:r>
    </w:p>
    <w:p w14:paraId="625F2DE7" w14:textId="77777777" w:rsidR="00ED3DC1" w:rsidRPr="00537E60" w:rsidRDefault="00ED3DC1" w:rsidP="00ED3DC1">
      <w:pPr>
        <w:pStyle w:val="Footer"/>
        <w:spacing w:line="260" w:lineRule="exact"/>
        <w:rPr>
          <w:rFonts w:cs="Arial"/>
          <w:b/>
          <w:bCs/>
          <w:sz w:val="22"/>
          <w:szCs w:val="2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7"/>
        <w:gridCol w:w="240"/>
        <w:gridCol w:w="48"/>
        <w:gridCol w:w="212"/>
        <w:gridCol w:w="4607"/>
      </w:tblGrid>
      <w:tr w:rsidR="002E0F55" w:rsidRPr="00537E60" w14:paraId="238AB2DB" w14:textId="77777777" w:rsidTr="002E0F55">
        <w:tc>
          <w:tcPr>
            <w:tcW w:w="9214" w:type="dxa"/>
            <w:gridSpan w:val="5"/>
          </w:tcPr>
          <w:p w14:paraId="55E3E9BC" w14:textId="4F2B89B8" w:rsidR="002E0F55" w:rsidRPr="002E0F55" w:rsidRDefault="002E0F55" w:rsidP="002E0F55">
            <w:pPr>
              <w:pStyle w:val="Footer"/>
              <w:spacing w:line="276" w:lineRule="auto"/>
              <w:rPr>
                <w:rFonts w:cs="Arial"/>
                <w:b/>
                <w:bCs/>
                <w:sz w:val="24"/>
                <w:szCs w:val="24"/>
              </w:rPr>
            </w:pPr>
            <w:r w:rsidRPr="003303B6">
              <w:rPr>
                <w:rFonts w:cs="Arial"/>
                <w:b/>
                <w:bCs/>
                <w:sz w:val="24"/>
                <w:szCs w:val="24"/>
              </w:rPr>
              <w:t>Section 1 – Food Traders Questionnaire</w:t>
            </w:r>
          </w:p>
        </w:tc>
      </w:tr>
      <w:tr w:rsidR="00ED3DC1" w:rsidRPr="00537E60" w14:paraId="3E58C8AE" w14:textId="77777777" w:rsidTr="002E0F55">
        <w:tc>
          <w:tcPr>
            <w:tcW w:w="9214" w:type="dxa"/>
            <w:gridSpan w:val="5"/>
          </w:tcPr>
          <w:p w14:paraId="7870F35F" w14:textId="77777777" w:rsidR="00ED3DC1" w:rsidRPr="00537E60" w:rsidRDefault="00ED3DC1" w:rsidP="00871FFD">
            <w:pPr>
              <w:jc w:val="both"/>
              <w:rPr>
                <w:rFonts w:ascii="Arial" w:hAnsi="Arial" w:cs="Arial"/>
              </w:rPr>
            </w:pPr>
            <w:r w:rsidRPr="00537E60">
              <w:rPr>
                <w:rFonts w:ascii="Arial" w:hAnsi="Arial" w:cs="Arial"/>
              </w:rPr>
              <w:t>Name of Market(s)/Event(s) you wish to attend:</w:t>
            </w:r>
          </w:p>
          <w:p w14:paraId="20357867" w14:textId="77777777" w:rsidR="00ED3DC1" w:rsidRPr="00537E60" w:rsidRDefault="00ED3DC1" w:rsidP="00871FFD">
            <w:pPr>
              <w:jc w:val="both"/>
              <w:rPr>
                <w:rFonts w:ascii="Arial" w:hAnsi="Arial" w:cs="Arial"/>
              </w:rPr>
            </w:pPr>
          </w:p>
        </w:tc>
      </w:tr>
      <w:tr w:rsidR="00ED3DC1" w:rsidRPr="00537E60" w14:paraId="57CD2F1F" w14:textId="77777777" w:rsidTr="002E0F55">
        <w:trPr>
          <w:trHeight w:val="317"/>
        </w:trPr>
        <w:tc>
          <w:tcPr>
            <w:tcW w:w="4107" w:type="dxa"/>
          </w:tcPr>
          <w:p w14:paraId="6F179D11" w14:textId="77777777" w:rsidR="00ED3DC1" w:rsidRPr="00537E60" w:rsidRDefault="00ED3DC1" w:rsidP="00871FFD">
            <w:pPr>
              <w:rPr>
                <w:rFonts w:ascii="Arial" w:hAnsi="Arial" w:cs="Arial"/>
              </w:rPr>
            </w:pPr>
            <w:r w:rsidRPr="00537E60">
              <w:rPr>
                <w:rFonts w:ascii="Arial" w:hAnsi="Arial" w:cs="Arial"/>
              </w:rPr>
              <w:t>Where is the location of the Market(s)/Event(s):</w:t>
            </w:r>
          </w:p>
          <w:p w14:paraId="77F1778E" w14:textId="77777777" w:rsidR="00ED3DC1" w:rsidRPr="00537E60" w:rsidRDefault="00ED3DC1" w:rsidP="00871FFD">
            <w:pPr>
              <w:jc w:val="both"/>
              <w:rPr>
                <w:rFonts w:ascii="Arial" w:hAnsi="Arial" w:cs="Arial"/>
              </w:rPr>
            </w:pPr>
          </w:p>
        </w:tc>
        <w:tc>
          <w:tcPr>
            <w:tcW w:w="5107" w:type="dxa"/>
            <w:gridSpan w:val="4"/>
          </w:tcPr>
          <w:p w14:paraId="05846F76" w14:textId="77777777" w:rsidR="00ED3DC1" w:rsidRPr="00537E60" w:rsidRDefault="00ED3DC1" w:rsidP="00871FFD">
            <w:pPr>
              <w:ind w:left="42"/>
              <w:jc w:val="both"/>
              <w:rPr>
                <w:rFonts w:ascii="Arial" w:hAnsi="Arial" w:cs="Arial"/>
              </w:rPr>
            </w:pPr>
            <w:r w:rsidRPr="00537E60">
              <w:rPr>
                <w:rFonts w:ascii="Arial" w:hAnsi="Arial" w:cs="Arial"/>
              </w:rPr>
              <w:t>Specify Day(s) and time(s) you intend to attend the market/event:</w:t>
            </w:r>
          </w:p>
          <w:p w14:paraId="44B4B27F" w14:textId="77777777" w:rsidR="00ED3DC1" w:rsidRPr="00537E60" w:rsidRDefault="00ED3DC1" w:rsidP="00871FFD">
            <w:pPr>
              <w:ind w:left="42"/>
              <w:jc w:val="both"/>
              <w:rPr>
                <w:rFonts w:ascii="Arial" w:hAnsi="Arial" w:cs="Arial"/>
              </w:rPr>
            </w:pPr>
          </w:p>
          <w:p w14:paraId="6330878E" w14:textId="77777777" w:rsidR="00ED3DC1" w:rsidRPr="00537E60" w:rsidRDefault="00ED3DC1" w:rsidP="00871FFD">
            <w:pPr>
              <w:jc w:val="both"/>
              <w:rPr>
                <w:rFonts w:ascii="Arial" w:hAnsi="Arial" w:cs="Arial"/>
              </w:rPr>
            </w:pPr>
          </w:p>
        </w:tc>
      </w:tr>
      <w:tr w:rsidR="00ED3DC1" w:rsidRPr="00537E60" w14:paraId="0876891B" w14:textId="77777777" w:rsidTr="002E0F55">
        <w:tc>
          <w:tcPr>
            <w:tcW w:w="9214" w:type="dxa"/>
            <w:gridSpan w:val="5"/>
          </w:tcPr>
          <w:p w14:paraId="75959E9C" w14:textId="7AE50607" w:rsidR="00ED3DC1" w:rsidRPr="00537E60" w:rsidRDefault="00ED3DC1" w:rsidP="00871FFD">
            <w:pPr>
              <w:jc w:val="both"/>
              <w:rPr>
                <w:rFonts w:ascii="Arial" w:hAnsi="Arial" w:cs="Arial"/>
              </w:rPr>
            </w:pPr>
            <w:r w:rsidRPr="00537E60">
              <w:rPr>
                <w:rFonts w:ascii="Arial" w:hAnsi="Arial" w:cs="Arial"/>
              </w:rPr>
              <w:t>Name of Food Business Operator(s):</w:t>
            </w:r>
          </w:p>
          <w:p w14:paraId="07F2CB86" w14:textId="77777777" w:rsidR="00ED3DC1" w:rsidRPr="00537E60" w:rsidRDefault="00ED3DC1" w:rsidP="00871FFD">
            <w:pPr>
              <w:jc w:val="both"/>
              <w:rPr>
                <w:rFonts w:ascii="Arial" w:hAnsi="Arial" w:cs="Arial"/>
              </w:rPr>
            </w:pPr>
          </w:p>
        </w:tc>
      </w:tr>
      <w:tr w:rsidR="00ED3DC1" w:rsidRPr="00537E60" w14:paraId="35CD44A7" w14:textId="77777777" w:rsidTr="002E0F55">
        <w:tc>
          <w:tcPr>
            <w:tcW w:w="9214" w:type="dxa"/>
            <w:gridSpan w:val="5"/>
          </w:tcPr>
          <w:p w14:paraId="467697D7" w14:textId="77777777" w:rsidR="00ED3DC1" w:rsidRPr="00537E60" w:rsidRDefault="00ED3DC1" w:rsidP="00871FFD">
            <w:pPr>
              <w:jc w:val="both"/>
              <w:rPr>
                <w:rFonts w:ascii="Arial" w:hAnsi="Arial" w:cs="Arial"/>
              </w:rPr>
            </w:pPr>
            <w:r w:rsidRPr="00537E60">
              <w:rPr>
                <w:rFonts w:ascii="Arial" w:hAnsi="Arial" w:cs="Arial"/>
              </w:rPr>
              <w:t>Trading Name of Business:</w:t>
            </w:r>
          </w:p>
          <w:p w14:paraId="4EABF470" w14:textId="77777777" w:rsidR="00ED3DC1" w:rsidRPr="00537E60" w:rsidRDefault="00ED3DC1" w:rsidP="00871FFD">
            <w:pPr>
              <w:jc w:val="both"/>
              <w:rPr>
                <w:rFonts w:ascii="Arial" w:hAnsi="Arial" w:cs="Arial"/>
              </w:rPr>
            </w:pPr>
          </w:p>
        </w:tc>
      </w:tr>
      <w:tr w:rsidR="00ED3DC1" w:rsidRPr="00537E60" w14:paraId="10F6DB54" w14:textId="77777777" w:rsidTr="002E0F55">
        <w:trPr>
          <w:trHeight w:val="665"/>
        </w:trPr>
        <w:tc>
          <w:tcPr>
            <w:tcW w:w="9214" w:type="dxa"/>
            <w:gridSpan w:val="5"/>
          </w:tcPr>
          <w:p w14:paraId="1ECF9DF3" w14:textId="77777777" w:rsidR="00ED3DC1" w:rsidRPr="00537E60" w:rsidRDefault="00ED3DC1" w:rsidP="00871FFD">
            <w:pPr>
              <w:jc w:val="both"/>
              <w:rPr>
                <w:rFonts w:ascii="Arial" w:hAnsi="Arial" w:cs="Arial"/>
              </w:rPr>
            </w:pPr>
            <w:r w:rsidRPr="00537E60">
              <w:rPr>
                <w:rFonts w:ascii="Arial" w:hAnsi="Arial" w:cs="Arial"/>
              </w:rPr>
              <w:t>Registered Food Business Address &amp; Postcode:</w:t>
            </w:r>
          </w:p>
          <w:p w14:paraId="1DEB409B" w14:textId="77777777" w:rsidR="00ED3DC1" w:rsidRPr="00537E60" w:rsidRDefault="00ED3DC1" w:rsidP="00871FFD">
            <w:pPr>
              <w:jc w:val="both"/>
              <w:rPr>
                <w:rFonts w:ascii="Arial" w:hAnsi="Arial" w:cs="Arial"/>
              </w:rPr>
            </w:pPr>
          </w:p>
          <w:p w14:paraId="651A3F2A" w14:textId="77777777" w:rsidR="00ED3DC1" w:rsidRPr="00537E60" w:rsidRDefault="00ED3DC1" w:rsidP="00871FFD">
            <w:pPr>
              <w:jc w:val="both"/>
              <w:rPr>
                <w:rFonts w:ascii="Arial" w:hAnsi="Arial" w:cs="Arial"/>
              </w:rPr>
            </w:pPr>
          </w:p>
          <w:p w14:paraId="3AF62BB0" w14:textId="77777777" w:rsidR="00ED3DC1" w:rsidRPr="00537E60" w:rsidRDefault="00ED3DC1" w:rsidP="00871FFD">
            <w:pPr>
              <w:jc w:val="both"/>
              <w:rPr>
                <w:rFonts w:ascii="Arial" w:hAnsi="Arial" w:cs="Arial"/>
              </w:rPr>
            </w:pPr>
          </w:p>
        </w:tc>
      </w:tr>
      <w:tr w:rsidR="002E0F55" w:rsidRPr="00537E60" w14:paraId="74829661" w14:textId="77777777" w:rsidTr="00DC1AE9">
        <w:tc>
          <w:tcPr>
            <w:tcW w:w="4607" w:type="dxa"/>
            <w:gridSpan w:val="4"/>
          </w:tcPr>
          <w:p w14:paraId="378A4525" w14:textId="77777777" w:rsidR="002E0F55" w:rsidRDefault="002E0F55" w:rsidP="00871FFD">
            <w:pPr>
              <w:jc w:val="both"/>
              <w:rPr>
                <w:rFonts w:ascii="Arial" w:hAnsi="Arial" w:cs="Arial"/>
              </w:rPr>
            </w:pPr>
            <w:r w:rsidRPr="00537E60">
              <w:rPr>
                <w:rFonts w:ascii="Arial" w:hAnsi="Arial" w:cs="Arial"/>
              </w:rPr>
              <w:t xml:space="preserve">Telephone:                                                 </w:t>
            </w:r>
          </w:p>
          <w:p w14:paraId="502BF398" w14:textId="0C9069CC" w:rsidR="002E0F55" w:rsidRPr="00537E60" w:rsidRDefault="002E0F55" w:rsidP="00871FFD">
            <w:pPr>
              <w:jc w:val="both"/>
              <w:rPr>
                <w:rFonts w:ascii="Arial" w:hAnsi="Arial" w:cs="Arial"/>
              </w:rPr>
            </w:pPr>
          </w:p>
        </w:tc>
        <w:tc>
          <w:tcPr>
            <w:tcW w:w="4607" w:type="dxa"/>
          </w:tcPr>
          <w:p w14:paraId="2A82BC67" w14:textId="1B376365" w:rsidR="002E0F55" w:rsidRPr="00537E60" w:rsidRDefault="002E0F55" w:rsidP="00871FFD">
            <w:pPr>
              <w:jc w:val="both"/>
              <w:rPr>
                <w:rFonts w:ascii="Arial" w:hAnsi="Arial" w:cs="Arial"/>
              </w:rPr>
            </w:pPr>
            <w:r>
              <w:rPr>
                <w:rFonts w:ascii="Arial" w:hAnsi="Arial" w:cs="Arial"/>
              </w:rPr>
              <w:t>E</w:t>
            </w:r>
            <w:r w:rsidRPr="00537E60">
              <w:rPr>
                <w:rFonts w:ascii="Arial" w:hAnsi="Arial" w:cs="Arial"/>
              </w:rPr>
              <w:t xml:space="preserve">-mail:                                                   </w:t>
            </w:r>
          </w:p>
        </w:tc>
      </w:tr>
      <w:tr w:rsidR="00ED3DC1" w:rsidRPr="00537E60" w14:paraId="703748CC" w14:textId="77777777" w:rsidTr="002E0F55">
        <w:tc>
          <w:tcPr>
            <w:tcW w:w="9214" w:type="dxa"/>
            <w:gridSpan w:val="5"/>
          </w:tcPr>
          <w:p w14:paraId="3A1B047A" w14:textId="77777777" w:rsidR="00914EED" w:rsidRDefault="00ED3DC1" w:rsidP="00871FFD">
            <w:pPr>
              <w:jc w:val="both"/>
              <w:rPr>
                <w:rFonts w:ascii="Arial" w:hAnsi="Arial" w:cs="Arial"/>
              </w:rPr>
            </w:pPr>
            <w:r w:rsidRPr="00537E60">
              <w:rPr>
                <w:rFonts w:ascii="Arial" w:hAnsi="Arial" w:cs="Arial"/>
              </w:rPr>
              <w:t xml:space="preserve">Type of unit: (please delete as appropriate)  </w:t>
            </w:r>
          </w:p>
          <w:p w14:paraId="54EBAC21" w14:textId="0D7E1C94" w:rsidR="00ED3DC1" w:rsidRPr="00537E60" w:rsidRDefault="00ED3DC1" w:rsidP="00871FFD">
            <w:pPr>
              <w:jc w:val="both"/>
              <w:rPr>
                <w:rFonts w:ascii="Arial" w:hAnsi="Arial" w:cs="Arial"/>
              </w:rPr>
            </w:pPr>
            <w:r w:rsidRPr="00537E60">
              <w:rPr>
                <w:rFonts w:ascii="Arial" w:hAnsi="Arial" w:cs="Arial"/>
              </w:rPr>
              <w:t>Mobile Vehicle      Trailer         Stall           Other</w:t>
            </w:r>
          </w:p>
        </w:tc>
      </w:tr>
      <w:tr w:rsidR="00ED3DC1" w:rsidRPr="00537E60" w14:paraId="05FE3540" w14:textId="77777777" w:rsidTr="002E0F55">
        <w:tc>
          <w:tcPr>
            <w:tcW w:w="9214" w:type="dxa"/>
            <w:gridSpan w:val="5"/>
          </w:tcPr>
          <w:p w14:paraId="13F0C002" w14:textId="1A5ADD50" w:rsidR="00ED3DC1" w:rsidRPr="00537E60" w:rsidRDefault="00ED3DC1" w:rsidP="00871FFD">
            <w:pPr>
              <w:jc w:val="both"/>
              <w:rPr>
                <w:rFonts w:ascii="Arial" w:hAnsi="Arial" w:cs="Arial"/>
              </w:rPr>
            </w:pPr>
            <w:r w:rsidRPr="00537E60">
              <w:rPr>
                <w:rFonts w:ascii="Arial" w:hAnsi="Arial" w:cs="Arial"/>
              </w:rPr>
              <w:t>If other, please specify:</w:t>
            </w:r>
          </w:p>
          <w:p w14:paraId="1602D6FC" w14:textId="77777777" w:rsidR="00ED3DC1" w:rsidRPr="00537E60" w:rsidRDefault="00ED3DC1" w:rsidP="00871FFD">
            <w:pPr>
              <w:jc w:val="both"/>
              <w:rPr>
                <w:rFonts w:ascii="Arial" w:hAnsi="Arial" w:cs="Arial"/>
              </w:rPr>
            </w:pPr>
          </w:p>
        </w:tc>
      </w:tr>
      <w:tr w:rsidR="00ED3DC1" w:rsidRPr="00537E60" w14:paraId="245667AC" w14:textId="77777777" w:rsidTr="002E0F55">
        <w:tc>
          <w:tcPr>
            <w:tcW w:w="9214" w:type="dxa"/>
            <w:gridSpan w:val="5"/>
          </w:tcPr>
          <w:p w14:paraId="13D588B5" w14:textId="432C25C7" w:rsidR="00ED3DC1" w:rsidRPr="00537E60" w:rsidRDefault="00ED3DC1" w:rsidP="002E0F55">
            <w:pPr>
              <w:rPr>
                <w:rFonts w:ascii="Arial" w:hAnsi="Arial" w:cs="Arial"/>
              </w:rPr>
            </w:pPr>
            <w:r w:rsidRPr="00537E60">
              <w:rPr>
                <w:rFonts w:ascii="Arial" w:hAnsi="Arial" w:cs="Arial"/>
              </w:rPr>
              <w:lastRenderedPageBreak/>
              <w:t xml:space="preserve">If the unit(s) attending the market(s)/event(s) are vehicle(s) please </w:t>
            </w:r>
            <w:r w:rsidR="002E0F55">
              <w:rPr>
                <w:rFonts w:ascii="Arial" w:hAnsi="Arial" w:cs="Arial"/>
              </w:rPr>
              <w:t>provide the vehicle</w:t>
            </w:r>
            <w:r w:rsidRPr="00537E60">
              <w:rPr>
                <w:rFonts w:ascii="Arial" w:hAnsi="Arial" w:cs="Arial"/>
              </w:rPr>
              <w:t xml:space="preserve"> registration</w:t>
            </w:r>
            <w:r w:rsidR="002E0F55">
              <w:rPr>
                <w:rFonts w:ascii="Arial" w:hAnsi="Arial" w:cs="Arial"/>
              </w:rPr>
              <w:t>:</w:t>
            </w:r>
          </w:p>
          <w:p w14:paraId="01EA3C48" w14:textId="77777777" w:rsidR="00ED3DC1" w:rsidRPr="00537E60" w:rsidRDefault="00ED3DC1" w:rsidP="002E0F55">
            <w:pPr>
              <w:rPr>
                <w:rFonts w:ascii="Arial" w:hAnsi="Arial" w:cs="Arial"/>
              </w:rPr>
            </w:pPr>
          </w:p>
          <w:p w14:paraId="1217564C" w14:textId="77777777" w:rsidR="00ED3DC1" w:rsidRPr="00537E60" w:rsidRDefault="00ED3DC1" w:rsidP="00871FFD">
            <w:pPr>
              <w:jc w:val="both"/>
              <w:rPr>
                <w:rFonts w:ascii="Arial" w:hAnsi="Arial" w:cs="Arial"/>
              </w:rPr>
            </w:pPr>
          </w:p>
        </w:tc>
      </w:tr>
      <w:tr w:rsidR="00ED3DC1" w:rsidRPr="00537E60" w14:paraId="68ABF973" w14:textId="77777777" w:rsidTr="002E0F55">
        <w:trPr>
          <w:trHeight w:val="776"/>
        </w:trPr>
        <w:tc>
          <w:tcPr>
            <w:tcW w:w="9214" w:type="dxa"/>
            <w:gridSpan w:val="5"/>
            <w:tcBorders>
              <w:bottom w:val="single" w:sz="4" w:space="0" w:color="auto"/>
            </w:tcBorders>
          </w:tcPr>
          <w:p w14:paraId="5B81A654" w14:textId="39878454" w:rsidR="00ED3DC1" w:rsidRPr="00537E60" w:rsidRDefault="00ED3DC1" w:rsidP="00871FFD">
            <w:pPr>
              <w:jc w:val="both"/>
              <w:rPr>
                <w:rFonts w:ascii="Arial" w:hAnsi="Arial" w:cs="Arial"/>
              </w:rPr>
            </w:pPr>
            <w:r w:rsidRPr="00537E60">
              <w:rPr>
                <w:rFonts w:ascii="Arial" w:hAnsi="Arial" w:cs="Arial"/>
              </w:rPr>
              <w:t xml:space="preserve">Date of last inspection by Local Authority: (Please refer to guidance section 3 b)          </w:t>
            </w:r>
          </w:p>
          <w:p w14:paraId="602566BF" w14:textId="381C7EE4" w:rsidR="003303B6" w:rsidRDefault="00ED3DC1" w:rsidP="00871FFD">
            <w:pPr>
              <w:jc w:val="both"/>
              <w:rPr>
                <w:rFonts w:ascii="Arial" w:hAnsi="Arial" w:cs="Arial"/>
              </w:rPr>
            </w:pPr>
            <w:r w:rsidRPr="00537E60">
              <w:rPr>
                <w:rFonts w:ascii="Arial" w:hAnsi="Arial" w:cs="Arial"/>
              </w:rPr>
              <w:t xml:space="preserve">Day:     </w:t>
            </w:r>
            <w:r w:rsidR="00914EED">
              <w:rPr>
                <w:rFonts w:ascii="Arial" w:hAnsi="Arial" w:cs="Arial"/>
              </w:rPr>
              <w:t xml:space="preserve">     </w:t>
            </w:r>
            <w:r w:rsidRPr="00537E60">
              <w:rPr>
                <w:rFonts w:ascii="Arial" w:hAnsi="Arial" w:cs="Arial"/>
              </w:rPr>
              <w:t xml:space="preserve"> Month:       </w:t>
            </w:r>
            <w:r w:rsidR="00914EED">
              <w:rPr>
                <w:rFonts w:ascii="Arial" w:hAnsi="Arial" w:cs="Arial"/>
              </w:rPr>
              <w:t xml:space="preserve">    </w:t>
            </w:r>
            <w:r w:rsidRPr="00537E60">
              <w:rPr>
                <w:rFonts w:ascii="Arial" w:hAnsi="Arial" w:cs="Arial"/>
              </w:rPr>
              <w:t xml:space="preserve">Year:                     </w:t>
            </w:r>
          </w:p>
          <w:p w14:paraId="19D628F3" w14:textId="77777777" w:rsidR="003303B6" w:rsidRDefault="003303B6" w:rsidP="00871FFD">
            <w:pPr>
              <w:jc w:val="both"/>
              <w:rPr>
                <w:rFonts w:ascii="Arial" w:hAnsi="Arial" w:cs="Arial"/>
              </w:rPr>
            </w:pPr>
          </w:p>
          <w:p w14:paraId="17D6C3C1" w14:textId="79AA6AF5" w:rsidR="00ED3DC1" w:rsidRPr="00537E60" w:rsidRDefault="00ED3DC1" w:rsidP="00871FFD">
            <w:pPr>
              <w:jc w:val="both"/>
              <w:rPr>
                <w:rFonts w:ascii="Arial" w:hAnsi="Arial" w:cs="Arial"/>
              </w:rPr>
            </w:pPr>
            <w:r w:rsidRPr="00537E60">
              <w:rPr>
                <w:rFonts w:ascii="Arial" w:hAnsi="Arial" w:cs="Arial"/>
              </w:rPr>
              <w:t>Food Hygiene Rating at time of inspection:</w:t>
            </w:r>
          </w:p>
          <w:p w14:paraId="2520716C" w14:textId="77777777" w:rsidR="00ED3DC1" w:rsidRPr="00537E60" w:rsidRDefault="00ED3DC1" w:rsidP="00871FFD">
            <w:pPr>
              <w:jc w:val="both"/>
              <w:rPr>
                <w:rFonts w:ascii="Arial" w:hAnsi="Arial" w:cs="Arial"/>
              </w:rPr>
            </w:pPr>
            <w:r w:rsidRPr="00537E60">
              <w:rPr>
                <w:rFonts w:ascii="Arial" w:hAnsi="Arial" w:cs="Arial"/>
              </w:rPr>
              <w:t xml:space="preserve">                                                             </w:t>
            </w:r>
          </w:p>
        </w:tc>
      </w:tr>
      <w:tr w:rsidR="00ED3DC1" w:rsidRPr="00537E60" w14:paraId="01929A42" w14:textId="77777777" w:rsidTr="002E0F55">
        <w:trPr>
          <w:trHeight w:val="357"/>
        </w:trPr>
        <w:tc>
          <w:tcPr>
            <w:tcW w:w="9214" w:type="dxa"/>
            <w:gridSpan w:val="5"/>
            <w:tcBorders>
              <w:bottom w:val="single" w:sz="4" w:space="0" w:color="auto"/>
            </w:tcBorders>
          </w:tcPr>
          <w:p w14:paraId="288D99FA" w14:textId="77777777" w:rsidR="00ED3DC1" w:rsidRPr="00537E60" w:rsidRDefault="00ED3DC1" w:rsidP="00871FFD">
            <w:pPr>
              <w:jc w:val="both"/>
              <w:rPr>
                <w:rFonts w:ascii="Arial" w:hAnsi="Arial" w:cs="Arial"/>
              </w:rPr>
            </w:pPr>
            <w:r w:rsidRPr="00537E60">
              <w:rPr>
                <w:rFonts w:ascii="Arial" w:hAnsi="Arial" w:cs="Arial"/>
              </w:rPr>
              <w:t>Name of the Local Authority your food business is registered with:</w:t>
            </w:r>
          </w:p>
          <w:p w14:paraId="5B58E68F" w14:textId="77777777" w:rsidR="00ED3DC1" w:rsidRPr="00537E60" w:rsidRDefault="00ED3DC1" w:rsidP="00871FFD">
            <w:pPr>
              <w:jc w:val="both"/>
              <w:rPr>
                <w:rFonts w:ascii="Arial" w:hAnsi="Arial" w:cs="Arial"/>
              </w:rPr>
            </w:pPr>
          </w:p>
          <w:p w14:paraId="7C91D483" w14:textId="1C78A5A0" w:rsidR="00ED3DC1" w:rsidRPr="00537E60" w:rsidRDefault="00ED3DC1" w:rsidP="003303B6">
            <w:pPr>
              <w:rPr>
                <w:rFonts w:ascii="Arial" w:hAnsi="Arial" w:cs="Arial"/>
              </w:rPr>
            </w:pPr>
            <w:r w:rsidRPr="00537E60">
              <w:rPr>
                <w:rFonts w:ascii="Arial" w:hAnsi="Arial" w:cs="Arial"/>
                <w:i/>
              </w:rPr>
              <w:t>*Only registered food businesses will be permitted to trade at  events/markets</w:t>
            </w:r>
            <w:r w:rsidRPr="00537E60">
              <w:rPr>
                <w:rFonts w:ascii="Arial" w:hAnsi="Arial" w:cs="Arial"/>
              </w:rPr>
              <w:t>.</w:t>
            </w:r>
          </w:p>
        </w:tc>
      </w:tr>
      <w:tr w:rsidR="00ED3DC1" w:rsidRPr="00537E60" w14:paraId="106D00BF" w14:textId="77777777" w:rsidTr="002E0F55">
        <w:trPr>
          <w:trHeight w:val="892"/>
        </w:trPr>
        <w:tc>
          <w:tcPr>
            <w:tcW w:w="9214" w:type="dxa"/>
            <w:gridSpan w:val="5"/>
          </w:tcPr>
          <w:p w14:paraId="0E52D0E1" w14:textId="77777777" w:rsidR="00ED3DC1" w:rsidRPr="00537E60" w:rsidRDefault="00ED3DC1" w:rsidP="00871FFD">
            <w:pPr>
              <w:jc w:val="both"/>
              <w:rPr>
                <w:rFonts w:ascii="Arial" w:hAnsi="Arial" w:cs="Arial"/>
              </w:rPr>
            </w:pPr>
            <w:r w:rsidRPr="00537E60">
              <w:rPr>
                <w:rFonts w:ascii="Arial" w:hAnsi="Arial" w:cs="Arial"/>
              </w:rPr>
              <w:t xml:space="preserve">Are you a current member of any food industry associations? If yes please provide: </w:t>
            </w:r>
          </w:p>
          <w:p w14:paraId="5ADF0077" w14:textId="77777777" w:rsidR="003303B6" w:rsidRDefault="00ED3DC1" w:rsidP="00871FFD">
            <w:pPr>
              <w:jc w:val="both"/>
              <w:rPr>
                <w:rFonts w:ascii="Arial" w:hAnsi="Arial" w:cs="Arial"/>
              </w:rPr>
            </w:pPr>
            <w:r w:rsidRPr="00537E60">
              <w:rPr>
                <w:rFonts w:ascii="Arial" w:hAnsi="Arial" w:cs="Arial"/>
              </w:rPr>
              <w:t xml:space="preserve">Name of association:    </w:t>
            </w:r>
          </w:p>
          <w:p w14:paraId="1A24136B" w14:textId="27C8BBF2" w:rsidR="00ED3DC1" w:rsidRPr="00537E60" w:rsidRDefault="00ED3DC1" w:rsidP="00871FFD">
            <w:pPr>
              <w:jc w:val="both"/>
              <w:rPr>
                <w:rFonts w:ascii="Arial" w:hAnsi="Arial" w:cs="Arial"/>
              </w:rPr>
            </w:pPr>
            <w:r w:rsidRPr="00537E60">
              <w:rPr>
                <w:rFonts w:ascii="Arial" w:hAnsi="Arial" w:cs="Arial"/>
              </w:rPr>
              <w:t xml:space="preserve">                                          </w:t>
            </w:r>
          </w:p>
          <w:p w14:paraId="7F433756" w14:textId="77777777" w:rsidR="00ED3DC1" w:rsidRDefault="00ED3DC1" w:rsidP="00871FFD">
            <w:pPr>
              <w:jc w:val="both"/>
              <w:rPr>
                <w:rFonts w:ascii="Arial" w:hAnsi="Arial" w:cs="Arial"/>
              </w:rPr>
            </w:pPr>
            <w:r w:rsidRPr="00537E60">
              <w:rPr>
                <w:rFonts w:ascii="Arial" w:hAnsi="Arial" w:cs="Arial"/>
              </w:rPr>
              <w:t xml:space="preserve">Membership number: </w:t>
            </w:r>
          </w:p>
          <w:p w14:paraId="7509B4E1" w14:textId="77777777" w:rsidR="003303B6" w:rsidRPr="00537E60" w:rsidRDefault="003303B6" w:rsidP="00871FFD">
            <w:pPr>
              <w:jc w:val="both"/>
              <w:rPr>
                <w:rFonts w:ascii="Arial" w:hAnsi="Arial" w:cs="Arial"/>
              </w:rPr>
            </w:pPr>
          </w:p>
        </w:tc>
      </w:tr>
      <w:tr w:rsidR="00ED3DC1" w:rsidRPr="00537E60" w14:paraId="43C88AC4" w14:textId="77777777" w:rsidTr="002E0F55">
        <w:trPr>
          <w:trHeight w:val="1124"/>
        </w:trPr>
        <w:tc>
          <w:tcPr>
            <w:tcW w:w="9214" w:type="dxa"/>
            <w:gridSpan w:val="5"/>
            <w:tcBorders>
              <w:top w:val="single" w:sz="4" w:space="0" w:color="auto"/>
              <w:left w:val="single" w:sz="4" w:space="0" w:color="auto"/>
              <w:bottom w:val="single" w:sz="4" w:space="0" w:color="auto"/>
              <w:right w:val="single" w:sz="4" w:space="0" w:color="auto"/>
            </w:tcBorders>
          </w:tcPr>
          <w:p w14:paraId="791743C8" w14:textId="50388557" w:rsidR="00ED3DC1" w:rsidRPr="00537E60" w:rsidRDefault="00ED3DC1" w:rsidP="00871FFD">
            <w:pPr>
              <w:rPr>
                <w:rFonts w:ascii="Arial" w:hAnsi="Arial" w:cs="Arial"/>
              </w:rPr>
            </w:pPr>
            <w:r w:rsidRPr="00537E60">
              <w:rPr>
                <w:rFonts w:ascii="Arial" w:hAnsi="Arial" w:cs="Arial"/>
              </w:rPr>
              <w:t xml:space="preserve">Please indicate which of the following facilities you intend to provide </w:t>
            </w:r>
            <w:r w:rsidR="008D7237" w:rsidRPr="00537E60">
              <w:rPr>
                <w:rFonts w:ascii="Arial" w:hAnsi="Arial" w:cs="Arial"/>
              </w:rPr>
              <w:t>onsite</w:t>
            </w:r>
            <w:r w:rsidRPr="00537E60">
              <w:rPr>
                <w:rFonts w:ascii="Arial" w:hAnsi="Arial" w:cs="Arial"/>
              </w:rPr>
              <w:t xml:space="preserve"> at the event/market:   </w:t>
            </w:r>
          </w:p>
          <w:p w14:paraId="146A61D9" w14:textId="77777777" w:rsidR="002E0F55" w:rsidRDefault="00ED3DC1" w:rsidP="00871FFD">
            <w:pPr>
              <w:rPr>
                <w:rFonts w:ascii="Arial" w:hAnsi="Arial" w:cs="Arial"/>
                <w:b/>
              </w:rPr>
            </w:pPr>
            <w:r w:rsidRPr="00537E60">
              <w:rPr>
                <w:rFonts w:ascii="Arial" w:hAnsi="Arial" w:cs="Arial"/>
              </w:rPr>
              <w:t xml:space="preserve">Hand washing facilities: </w:t>
            </w:r>
            <w:r w:rsidRPr="00537E60">
              <w:rPr>
                <w:rFonts w:ascii="Arial" w:hAnsi="Arial" w:cs="Arial"/>
                <w:b/>
              </w:rPr>
              <w:t>Yes/No</w:t>
            </w:r>
          </w:p>
          <w:p w14:paraId="7981AECB" w14:textId="7B8E128B" w:rsidR="002E0F55" w:rsidRDefault="00ED3DC1" w:rsidP="00871FFD">
            <w:pPr>
              <w:rPr>
                <w:rFonts w:ascii="Arial" w:hAnsi="Arial" w:cs="Arial"/>
              </w:rPr>
            </w:pPr>
            <w:r w:rsidRPr="00537E60">
              <w:rPr>
                <w:rFonts w:ascii="Arial" w:hAnsi="Arial" w:cs="Arial"/>
              </w:rPr>
              <w:t>Equipment Washing Facilities:</w:t>
            </w:r>
            <w:r w:rsidRPr="00537E60">
              <w:rPr>
                <w:rFonts w:ascii="Arial" w:hAnsi="Arial" w:cs="Arial"/>
                <w:b/>
              </w:rPr>
              <w:t xml:space="preserve"> Yes/No</w:t>
            </w:r>
            <w:r w:rsidRPr="00537E60">
              <w:rPr>
                <w:rFonts w:ascii="Arial" w:hAnsi="Arial" w:cs="Arial"/>
              </w:rPr>
              <w:t xml:space="preserve"> </w:t>
            </w:r>
          </w:p>
          <w:p w14:paraId="1972E629" w14:textId="78FF1497" w:rsidR="002E0F55" w:rsidRDefault="00ED3DC1" w:rsidP="00871FFD">
            <w:pPr>
              <w:rPr>
                <w:rFonts w:ascii="Arial" w:hAnsi="Arial" w:cs="Arial"/>
              </w:rPr>
            </w:pPr>
            <w:r w:rsidRPr="00537E60">
              <w:rPr>
                <w:rFonts w:ascii="Arial" w:hAnsi="Arial" w:cs="Arial"/>
              </w:rPr>
              <w:t xml:space="preserve">Refrigerators: </w:t>
            </w:r>
            <w:r w:rsidRPr="00537E60">
              <w:rPr>
                <w:rFonts w:ascii="Arial" w:hAnsi="Arial" w:cs="Arial"/>
                <w:b/>
              </w:rPr>
              <w:t>Yes/No</w:t>
            </w:r>
            <w:r w:rsidRPr="00537E60">
              <w:rPr>
                <w:rFonts w:ascii="Arial" w:hAnsi="Arial" w:cs="Arial"/>
              </w:rPr>
              <w:t xml:space="preserve"> Cool</w:t>
            </w:r>
            <w:r w:rsidR="002E0F55">
              <w:rPr>
                <w:rFonts w:ascii="Arial" w:hAnsi="Arial" w:cs="Arial"/>
              </w:rPr>
              <w:t xml:space="preserve"> </w:t>
            </w:r>
            <w:r w:rsidRPr="00537E60">
              <w:rPr>
                <w:rFonts w:ascii="Arial" w:hAnsi="Arial" w:cs="Arial"/>
              </w:rPr>
              <w:t xml:space="preserve">box: </w:t>
            </w:r>
            <w:r w:rsidRPr="00537E60">
              <w:rPr>
                <w:rFonts w:ascii="Arial" w:hAnsi="Arial" w:cs="Arial"/>
                <w:b/>
              </w:rPr>
              <w:t>Yes/No</w:t>
            </w:r>
            <w:r w:rsidRPr="00537E60">
              <w:rPr>
                <w:rFonts w:ascii="Arial" w:hAnsi="Arial" w:cs="Arial"/>
              </w:rPr>
              <w:t xml:space="preserve"> Freezers: </w:t>
            </w:r>
            <w:r w:rsidRPr="00537E60">
              <w:rPr>
                <w:rFonts w:ascii="Arial" w:hAnsi="Arial" w:cs="Arial"/>
                <w:b/>
              </w:rPr>
              <w:t>Yes/No</w:t>
            </w:r>
            <w:r w:rsidRPr="00537E60">
              <w:rPr>
                <w:rFonts w:ascii="Arial" w:hAnsi="Arial" w:cs="Arial"/>
              </w:rPr>
              <w:t xml:space="preserve"> </w:t>
            </w:r>
          </w:p>
          <w:p w14:paraId="0414F44C" w14:textId="3FF9CC8E" w:rsidR="00ED3DC1" w:rsidRPr="00537E60" w:rsidRDefault="00ED3DC1" w:rsidP="00871FFD">
            <w:pPr>
              <w:rPr>
                <w:rFonts w:ascii="Arial" w:hAnsi="Arial" w:cs="Arial"/>
              </w:rPr>
            </w:pPr>
            <w:r w:rsidRPr="00537E60">
              <w:rPr>
                <w:rFonts w:ascii="Arial" w:hAnsi="Arial" w:cs="Arial"/>
              </w:rPr>
              <w:t xml:space="preserve">Microwaves: </w:t>
            </w:r>
            <w:r w:rsidRPr="00537E60">
              <w:rPr>
                <w:rFonts w:ascii="Arial" w:hAnsi="Arial" w:cs="Arial"/>
                <w:b/>
              </w:rPr>
              <w:t>Yes/No</w:t>
            </w:r>
            <w:r w:rsidRPr="00537E60">
              <w:rPr>
                <w:rFonts w:ascii="Arial" w:hAnsi="Arial" w:cs="Arial"/>
              </w:rPr>
              <w:t xml:space="preserve"> Bain Marie: </w:t>
            </w:r>
            <w:r w:rsidRPr="00537E60">
              <w:rPr>
                <w:rFonts w:ascii="Arial" w:hAnsi="Arial" w:cs="Arial"/>
                <w:b/>
              </w:rPr>
              <w:t>Yes/No</w:t>
            </w:r>
            <w:r w:rsidRPr="00537E60">
              <w:rPr>
                <w:rFonts w:ascii="Arial" w:hAnsi="Arial" w:cs="Arial"/>
              </w:rPr>
              <w:t xml:space="preserve"> Chafing Dishes: </w:t>
            </w:r>
            <w:r w:rsidRPr="00537E60">
              <w:rPr>
                <w:rFonts w:ascii="Arial" w:hAnsi="Arial" w:cs="Arial"/>
                <w:b/>
              </w:rPr>
              <w:t xml:space="preserve">Yes/No  </w:t>
            </w:r>
          </w:p>
          <w:p w14:paraId="358A6DB8" w14:textId="77777777" w:rsidR="002E0F55" w:rsidRDefault="002E0F55" w:rsidP="002E0F55">
            <w:pPr>
              <w:rPr>
                <w:rFonts w:ascii="Arial" w:hAnsi="Arial" w:cs="Arial"/>
              </w:rPr>
            </w:pPr>
            <w:r w:rsidRPr="00537E60">
              <w:rPr>
                <w:rFonts w:ascii="Arial" w:hAnsi="Arial" w:cs="Arial"/>
              </w:rPr>
              <w:t xml:space="preserve">Oven:* </w:t>
            </w:r>
            <w:r w:rsidRPr="00537E60">
              <w:rPr>
                <w:rFonts w:ascii="Arial" w:hAnsi="Arial" w:cs="Arial"/>
                <w:b/>
              </w:rPr>
              <w:t>Yes/No</w:t>
            </w:r>
            <w:r w:rsidRPr="00537E60">
              <w:rPr>
                <w:rFonts w:ascii="Arial" w:hAnsi="Arial" w:cs="Arial"/>
              </w:rPr>
              <w:t xml:space="preserve">  Fryers:* </w:t>
            </w:r>
            <w:r w:rsidRPr="00537E60">
              <w:rPr>
                <w:rFonts w:ascii="Arial" w:hAnsi="Arial" w:cs="Arial"/>
                <w:b/>
              </w:rPr>
              <w:t>Yes/No</w:t>
            </w:r>
            <w:r w:rsidRPr="00537E60">
              <w:rPr>
                <w:rFonts w:ascii="Arial" w:hAnsi="Arial" w:cs="Arial"/>
              </w:rPr>
              <w:t xml:space="preserve"> Cooking hobs:* </w:t>
            </w:r>
            <w:r w:rsidRPr="00537E60">
              <w:rPr>
                <w:rFonts w:ascii="Arial" w:hAnsi="Arial" w:cs="Arial"/>
                <w:b/>
              </w:rPr>
              <w:t>Yes/No</w:t>
            </w:r>
            <w:r w:rsidRPr="00537E60">
              <w:rPr>
                <w:rFonts w:ascii="Arial" w:hAnsi="Arial" w:cs="Arial"/>
              </w:rPr>
              <w:t xml:space="preserve"> Grill/BBQ:* </w:t>
            </w:r>
            <w:r w:rsidRPr="00537E60">
              <w:rPr>
                <w:rFonts w:ascii="Arial" w:hAnsi="Arial" w:cs="Arial"/>
                <w:b/>
              </w:rPr>
              <w:t>Yes/No</w:t>
            </w:r>
            <w:r w:rsidRPr="00537E60">
              <w:rPr>
                <w:rFonts w:ascii="Arial" w:hAnsi="Arial" w:cs="Arial"/>
              </w:rPr>
              <w:t xml:space="preserve">  </w:t>
            </w:r>
          </w:p>
          <w:p w14:paraId="32ECADC0" w14:textId="77777777" w:rsidR="00ED3DC1" w:rsidRPr="00537E60" w:rsidRDefault="00ED3DC1" w:rsidP="00871FFD">
            <w:pPr>
              <w:rPr>
                <w:rFonts w:ascii="Arial" w:hAnsi="Arial" w:cs="Arial"/>
                <w:b/>
              </w:rPr>
            </w:pPr>
          </w:p>
          <w:p w14:paraId="3CD263AF" w14:textId="77777777" w:rsidR="00ED3DC1" w:rsidRPr="00537E60" w:rsidRDefault="00ED3DC1" w:rsidP="00871FFD">
            <w:pPr>
              <w:rPr>
                <w:rFonts w:ascii="Arial" w:hAnsi="Arial" w:cs="Arial"/>
              </w:rPr>
            </w:pPr>
            <w:r w:rsidRPr="00537E60">
              <w:rPr>
                <w:rFonts w:ascii="Arial" w:hAnsi="Arial" w:cs="Arial"/>
              </w:rPr>
              <w:t>Other equipment please specify :</w:t>
            </w:r>
          </w:p>
          <w:p w14:paraId="6E470E9B" w14:textId="77777777" w:rsidR="00ED3DC1" w:rsidRPr="00537E60" w:rsidRDefault="00ED3DC1" w:rsidP="00871FFD">
            <w:pPr>
              <w:rPr>
                <w:rFonts w:ascii="Arial" w:hAnsi="Arial" w:cs="Arial"/>
              </w:rPr>
            </w:pPr>
          </w:p>
          <w:p w14:paraId="37084EF0" w14:textId="77777777" w:rsidR="00ED3DC1" w:rsidRPr="00537E60" w:rsidRDefault="00ED3DC1" w:rsidP="00871FFD">
            <w:pPr>
              <w:rPr>
                <w:rFonts w:ascii="Arial" w:hAnsi="Arial" w:cs="Arial"/>
              </w:rPr>
            </w:pPr>
            <w:r w:rsidRPr="00537E60">
              <w:rPr>
                <w:rFonts w:ascii="Arial" w:hAnsi="Arial" w:cs="Arial"/>
              </w:rPr>
              <w:t xml:space="preserve">* </w:t>
            </w:r>
            <w:r w:rsidRPr="00537E60">
              <w:rPr>
                <w:rFonts w:ascii="Arial" w:hAnsi="Arial" w:cs="Arial"/>
                <w:i/>
              </w:rPr>
              <w:t>Please note that if you have any of these appliances you should have a powder or CO2 fire extinguisher and a fire blanket.</w:t>
            </w:r>
            <w:r w:rsidRPr="00537E60">
              <w:rPr>
                <w:rFonts w:ascii="Arial" w:hAnsi="Arial" w:cs="Arial"/>
              </w:rPr>
              <w:t xml:space="preserve">    </w:t>
            </w:r>
          </w:p>
          <w:p w14:paraId="54C92620" w14:textId="39272302" w:rsidR="00ED3DC1" w:rsidRPr="00537E60" w:rsidRDefault="00ED3DC1" w:rsidP="00871FFD">
            <w:pPr>
              <w:rPr>
                <w:rFonts w:ascii="Arial" w:hAnsi="Arial" w:cs="Arial"/>
              </w:rPr>
            </w:pPr>
            <w:r w:rsidRPr="00537E60">
              <w:rPr>
                <w:rFonts w:ascii="Arial" w:hAnsi="Arial" w:cs="Arial"/>
              </w:rPr>
              <w:t xml:space="preserve">(Please see addition guidance section 3 d)                                                                                                                      </w:t>
            </w:r>
          </w:p>
        </w:tc>
      </w:tr>
      <w:tr w:rsidR="008D7237" w:rsidRPr="00537E60" w14:paraId="7E7FD0A0" w14:textId="77777777" w:rsidTr="002E0F55">
        <w:trPr>
          <w:trHeight w:val="1691"/>
        </w:trPr>
        <w:tc>
          <w:tcPr>
            <w:tcW w:w="9214" w:type="dxa"/>
            <w:gridSpan w:val="5"/>
            <w:tcBorders>
              <w:top w:val="single" w:sz="4" w:space="0" w:color="auto"/>
              <w:left w:val="single" w:sz="4" w:space="0" w:color="auto"/>
              <w:bottom w:val="single" w:sz="4" w:space="0" w:color="auto"/>
              <w:right w:val="single" w:sz="4" w:space="0" w:color="auto"/>
            </w:tcBorders>
          </w:tcPr>
          <w:p w14:paraId="671BDDAC" w14:textId="383CC57F" w:rsidR="008D7237" w:rsidRPr="00537E60" w:rsidRDefault="008D7237" w:rsidP="00871FFD">
            <w:pPr>
              <w:rPr>
                <w:rFonts w:ascii="Arial" w:hAnsi="Arial" w:cs="Arial"/>
              </w:rPr>
            </w:pPr>
            <w:r w:rsidRPr="00537E60">
              <w:rPr>
                <w:rFonts w:ascii="Arial" w:hAnsi="Arial" w:cs="Arial"/>
              </w:rPr>
              <w:lastRenderedPageBreak/>
              <w:t>Describe your hand washing facilities.</w:t>
            </w:r>
          </w:p>
          <w:p w14:paraId="3C5E08AE" w14:textId="618BBBC2" w:rsidR="008D7237" w:rsidRPr="00537E60" w:rsidRDefault="008D7237" w:rsidP="008D7237">
            <w:pPr>
              <w:tabs>
                <w:tab w:val="left" w:pos="1845"/>
              </w:tabs>
              <w:rPr>
                <w:rFonts w:ascii="Arial" w:hAnsi="Arial" w:cs="Arial"/>
              </w:rPr>
            </w:pPr>
          </w:p>
        </w:tc>
      </w:tr>
      <w:tr w:rsidR="00ED3DC1" w:rsidRPr="00537E60" w14:paraId="78DA65F1" w14:textId="77777777" w:rsidTr="002E0F55">
        <w:trPr>
          <w:trHeight w:val="1293"/>
        </w:trPr>
        <w:tc>
          <w:tcPr>
            <w:tcW w:w="9214" w:type="dxa"/>
            <w:gridSpan w:val="5"/>
            <w:tcBorders>
              <w:top w:val="single" w:sz="4" w:space="0" w:color="auto"/>
              <w:left w:val="single" w:sz="4" w:space="0" w:color="auto"/>
              <w:bottom w:val="single" w:sz="4" w:space="0" w:color="auto"/>
              <w:right w:val="single" w:sz="4" w:space="0" w:color="auto"/>
            </w:tcBorders>
          </w:tcPr>
          <w:p w14:paraId="7F8065AE" w14:textId="77777777" w:rsidR="00ED3DC1" w:rsidRPr="00537E60" w:rsidRDefault="00ED3DC1" w:rsidP="00871FFD">
            <w:pPr>
              <w:jc w:val="both"/>
              <w:rPr>
                <w:rFonts w:ascii="Arial" w:hAnsi="Arial" w:cs="Arial"/>
              </w:rPr>
            </w:pPr>
            <w:r w:rsidRPr="00537E60">
              <w:rPr>
                <w:rFonts w:ascii="Arial" w:hAnsi="Arial" w:cs="Arial"/>
              </w:rPr>
              <w:t>Is any of the food you intend to sell either cooked or prepared before arrival at the market?</w:t>
            </w:r>
          </w:p>
          <w:p w14:paraId="7BC9B44D" w14:textId="6C3487C5" w:rsidR="00ED3DC1" w:rsidRPr="00537E60" w:rsidRDefault="00ED3DC1" w:rsidP="00871FFD">
            <w:pPr>
              <w:jc w:val="both"/>
              <w:rPr>
                <w:rFonts w:ascii="Arial" w:hAnsi="Arial" w:cs="Arial"/>
              </w:rPr>
            </w:pPr>
            <w:r w:rsidRPr="00537E60">
              <w:rPr>
                <w:rFonts w:ascii="Arial" w:hAnsi="Arial" w:cs="Arial"/>
              </w:rPr>
              <w:t xml:space="preserve">(please delete as </w:t>
            </w:r>
            <w:r w:rsidR="008D7237" w:rsidRPr="00537E60">
              <w:rPr>
                <w:rFonts w:ascii="Arial" w:hAnsi="Arial" w:cs="Arial"/>
              </w:rPr>
              <w:t xml:space="preserve">appropriate)  </w:t>
            </w:r>
            <w:r w:rsidRPr="00537E60">
              <w:rPr>
                <w:rFonts w:ascii="Arial" w:hAnsi="Arial" w:cs="Arial"/>
                <w:b/>
              </w:rPr>
              <w:t>Yes/No</w:t>
            </w:r>
            <w:r w:rsidRPr="00537E60">
              <w:rPr>
                <w:rFonts w:ascii="Arial" w:hAnsi="Arial" w:cs="Arial"/>
              </w:rPr>
              <w:t xml:space="preserve">          </w:t>
            </w:r>
          </w:p>
          <w:p w14:paraId="0416E3FD" w14:textId="77777777" w:rsidR="00ED3DC1" w:rsidRPr="00537E60" w:rsidRDefault="00ED3DC1" w:rsidP="00871FFD">
            <w:pPr>
              <w:jc w:val="both"/>
              <w:rPr>
                <w:rFonts w:ascii="Arial" w:hAnsi="Arial" w:cs="Arial"/>
              </w:rPr>
            </w:pPr>
          </w:p>
          <w:p w14:paraId="51974E7B" w14:textId="77777777" w:rsidR="00ED3DC1" w:rsidRPr="00537E60" w:rsidRDefault="00ED3DC1" w:rsidP="00871FFD">
            <w:pPr>
              <w:jc w:val="both"/>
              <w:rPr>
                <w:rFonts w:ascii="Arial" w:hAnsi="Arial" w:cs="Arial"/>
              </w:rPr>
            </w:pPr>
            <w:r w:rsidRPr="00537E60">
              <w:rPr>
                <w:rFonts w:ascii="Arial" w:hAnsi="Arial" w:cs="Arial"/>
              </w:rPr>
              <w:t>If yes what foods are prepared before arrival?</w:t>
            </w:r>
          </w:p>
          <w:p w14:paraId="7D3517AE" w14:textId="77777777" w:rsidR="008D7237" w:rsidRPr="00537E60" w:rsidRDefault="008D7237" w:rsidP="00871FFD">
            <w:pPr>
              <w:jc w:val="both"/>
              <w:rPr>
                <w:rFonts w:ascii="Arial" w:hAnsi="Arial" w:cs="Arial"/>
              </w:rPr>
            </w:pPr>
          </w:p>
        </w:tc>
      </w:tr>
      <w:tr w:rsidR="00ED3DC1" w:rsidRPr="00537E60" w14:paraId="2737F2B6" w14:textId="77777777" w:rsidTr="002E0F55">
        <w:trPr>
          <w:trHeight w:val="698"/>
        </w:trPr>
        <w:tc>
          <w:tcPr>
            <w:tcW w:w="9214" w:type="dxa"/>
            <w:gridSpan w:val="5"/>
            <w:tcBorders>
              <w:top w:val="single" w:sz="4" w:space="0" w:color="auto"/>
              <w:left w:val="single" w:sz="4" w:space="0" w:color="auto"/>
              <w:bottom w:val="single" w:sz="4" w:space="0" w:color="auto"/>
              <w:right w:val="single" w:sz="4" w:space="0" w:color="auto"/>
            </w:tcBorders>
          </w:tcPr>
          <w:p w14:paraId="6D85D8F1" w14:textId="4174A21F" w:rsidR="00ED3DC1" w:rsidRPr="00537E60" w:rsidRDefault="00ED3DC1" w:rsidP="00871FFD">
            <w:pPr>
              <w:rPr>
                <w:rFonts w:ascii="Arial" w:hAnsi="Arial" w:cs="Arial"/>
              </w:rPr>
            </w:pPr>
            <w:r w:rsidRPr="00537E60">
              <w:rPr>
                <w:rFonts w:ascii="Arial" w:hAnsi="Arial" w:cs="Arial"/>
              </w:rPr>
              <w:t>Describe how high risk food is to be transported to the event/market and stored for the duration of the event/market</w:t>
            </w:r>
            <w:r w:rsidR="002E0F55">
              <w:rPr>
                <w:rFonts w:ascii="Arial" w:hAnsi="Arial" w:cs="Arial"/>
              </w:rPr>
              <w:t>.</w:t>
            </w:r>
          </w:p>
          <w:p w14:paraId="42E08246" w14:textId="77777777" w:rsidR="00ED3DC1" w:rsidRPr="00537E60" w:rsidRDefault="00ED3DC1" w:rsidP="00871FFD">
            <w:pPr>
              <w:rPr>
                <w:rFonts w:ascii="Arial" w:hAnsi="Arial" w:cs="Arial"/>
              </w:rPr>
            </w:pPr>
          </w:p>
          <w:p w14:paraId="32CA61AE" w14:textId="77777777" w:rsidR="00ED3DC1" w:rsidRDefault="00ED3DC1" w:rsidP="00871FFD">
            <w:pPr>
              <w:rPr>
                <w:rFonts w:ascii="Arial" w:hAnsi="Arial" w:cs="Arial"/>
              </w:rPr>
            </w:pPr>
          </w:p>
          <w:p w14:paraId="39F2807C" w14:textId="77777777" w:rsidR="00914EED" w:rsidRPr="00537E60" w:rsidRDefault="00914EED" w:rsidP="00871FFD">
            <w:pPr>
              <w:rPr>
                <w:rFonts w:ascii="Arial" w:hAnsi="Arial" w:cs="Arial"/>
              </w:rPr>
            </w:pPr>
          </w:p>
        </w:tc>
      </w:tr>
      <w:tr w:rsidR="00ED3DC1" w:rsidRPr="00537E60" w14:paraId="716B19E2" w14:textId="77777777" w:rsidTr="002E0F55">
        <w:trPr>
          <w:trHeight w:val="1499"/>
        </w:trPr>
        <w:tc>
          <w:tcPr>
            <w:tcW w:w="9214" w:type="dxa"/>
            <w:gridSpan w:val="5"/>
            <w:tcBorders>
              <w:top w:val="single" w:sz="4" w:space="0" w:color="auto"/>
              <w:left w:val="single" w:sz="4" w:space="0" w:color="auto"/>
              <w:bottom w:val="single" w:sz="4" w:space="0" w:color="auto"/>
              <w:right w:val="single" w:sz="4" w:space="0" w:color="auto"/>
            </w:tcBorders>
          </w:tcPr>
          <w:p w14:paraId="2866E58B" w14:textId="02AF7531" w:rsidR="00ED3DC1" w:rsidRPr="00537E60" w:rsidRDefault="00ED3DC1" w:rsidP="002E0F55">
            <w:pPr>
              <w:rPr>
                <w:rFonts w:ascii="Arial" w:hAnsi="Arial" w:cs="Arial"/>
              </w:rPr>
            </w:pPr>
            <w:r w:rsidRPr="00537E60">
              <w:rPr>
                <w:rFonts w:ascii="Arial" w:hAnsi="Arial" w:cs="Arial"/>
              </w:rPr>
              <w:t>What power source(s) do you intend to use for cooking/refrigeration</w:t>
            </w:r>
            <w:r w:rsidR="002E0F55">
              <w:rPr>
                <w:rFonts w:ascii="Arial" w:hAnsi="Arial" w:cs="Arial"/>
              </w:rPr>
              <w:t xml:space="preserve"> equipment</w:t>
            </w:r>
            <w:r w:rsidRPr="00537E60">
              <w:rPr>
                <w:rFonts w:ascii="Arial" w:hAnsi="Arial" w:cs="Arial"/>
              </w:rPr>
              <w:t xml:space="preserve"> etc. (please delete as appropriate)</w:t>
            </w:r>
          </w:p>
          <w:p w14:paraId="0E80CC88" w14:textId="77777777" w:rsidR="00ED3DC1" w:rsidRPr="00537E60" w:rsidRDefault="00ED3DC1" w:rsidP="002E0F55">
            <w:pPr>
              <w:rPr>
                <w:rFonts w:ascii="Arial" w:hAnsi="Arial" w:cs="Arial"/>
              </w:rPr>
            </w:pPr>
            <w:r w:rsidRPr="00537E60">
              <w:rPr>
                <w:rFonts w:ascii="Arial" w:hAnsi="Arial" w:cs="Arial"/>
              </w:rPr>
              <w:t xml:space="preserve">     </w:t>
            </w:r>
          </w:p>
          <w:p w14:paraId="7E33385F" w14:textId="134DACCD" w:rsidR="00ED3DC1" w:rsidRPr="00537E60" w:rsidRDefault="00ED3DC1" w:rsidP="002E0F55">
            <w:pPr>
              <w:rPr>
                <w:rFonts w:ascii="Arial" w:hAnsi="Arial" w:cs="Arial"/>
              </w:rPr>
            </w:pPr>
            <w:r w:rsidRPr="00537E60">
              <w:rPr>
                <w:rFonts w:ascii="Arial" w:hAnsi="Arial" w:cs="Arial"/>
              </w:rPr>
              <w:t xml:space="preserve">LPG    Diesel Generator    Charcoal    None    Other </w:t>
            </w:r>
            <w:r w:rsidR="008D7237" w:rsidRPr="00537E60">
              <w:rPr>
                <w:rFonts w:ascii="Arial" w:hAnsi="Arial" w:cs="Arial"/>
              </w:rPr>
              <w:t>(</w:t>
            </w:r>
            <w:r w:rsidRPr="00537E60">
              <w:rPr>
                <w:rFonts w:ascii="Arial" w:hAnsi="Arial" w:cs="Arial"/>
              </w:rPr>
              <w:t>please specify</w:t>
            </w:r>
            <w:r w:rsidR="008D7237" w:rsidRPr="00537E60">
              <w:rPr>
                <w:rFonts w:ascii="Arial" w:hAnsi="Arial" w:cs="Arial"/>
              </w:rPr>
              <w:t>)</w:t>
            </w:r>
            <w:r w:rsidRPr="00537E60">
              <w:rPr>
                <w:rFonts w:ascii="Arial" w:hAnsi="Arial" w:cs="Arial"/>
              </w:rPr>
              <w:t xml:space="preserve"> </w:t>
            </w:r>
          </w:p>
          <w:p w14:paraId="3E8975B1" w14:textId="77777777" w:rsidR="008D7237" w:rsidRPr="00537E60" w:rsidRDefault="008D7237" w:rsidP="002E0F55">
            <w:pPr>
              <w:rPr>
                <w:rFonts w:ascii="Arial" w:hAnsi="Arial" w:cs="Arial"/>
              </w:rPr>
            </w:pPr>
          </w:p>
          <w:p w14:paraId="7778D407" w14:textId="513CF7B7" w:rsidR="00ED3DC1" w:rsidRPr="00537E60" w:rsidRDefault="00ED3DC1" w:rsidP="004147EE">
            <w:pPr>
              <w:rPr>
                <w:rFonts w:ascii="Arial" w:hAnsi="Arial" w:cs="Arial"/>
                <w:i/>
              </w:rPr>
            </w:pPr>
            <w:r w:rsidRPr="00537E60">
              <w:rPr>
                <w:rFonts w:ascii="Arial" w:hAnsi="Arial" w:cs="Arial"/>
                <w:i/>
              </w:rPr>
              <w:t xml:space="preserve">*Please include a copy of your Gas Safe certificate if you intend to use LPG (see additional guidance section 3 h) </w:t>
            </w:r>
          </w:p>
        </w:tc>
      </w:tr>
      <w:tr w:rsidR="00ED3DC1" w:rsidRPr="00537E60" w14:paraId="461330BE" w14:textId="77777777" w:rsidTr="002E0F55">
        <w:trPr>
          <w:trHeight w:val="1032"/>
        </w:trPr>
        <w:tc>
          <w:tcPr>
            <w:tcW w:w="9214" w:type="dxa"/>
            <w:gridSpan w:val="5"/>
            <w:tcBorders>
              <w:top w:val="single" w:sz="4" w:space="0" w:color="auto"/>
              <w:left w:val="single" w:sz="4" w:space="0" w:color="auto"/>
              <w:bottom w:val="single" w:sz="4" w:space="0" w:color="auto"/>
              <w:right w:val="single" w:sz="4" w:space="0" w:color="auto"/>
            </w:tcBorders>
          </w:tcPr>
          <w:p w14:paraId="34CCF15B" w14:textId="77777777" w:rsidR="00ED3DC1" w:rsidRPr="00537E60" w:rsidRDefault="00ED3DC1" w:rsidP="00871FFD">
            <w:pPr>
              <w:jc w:val="both"/>
              <w:rPr>
                <w:rFonts w:ascii="Arial" w:hAnsi="Arial" w:cs="Arial"/>
              </w:rPr>
            </w:pPr>
            <w:r w:rsidRPr="00537E60">
              <w:rPr>
                <w:rFonts w:ascii="Arial" w:hAnsi="Arial" w:cs="Arial"/>
              </w:rPr>
              <w:t xml:space="preserve">What type of fire-fighting equipment do you have? </w:t>
            </w:r>
            <w:r w:rsidRPr="002E0F55">
              <w:rPr>
                <w:rFonts w:ascii="Arial" w:hAnsi="Arial" w:cs="Arial"/>
              </w:rPr>
              <w:t>(please delete as appropriate)</w:t>
            </w:r>
            <w:r w:rsidRPr="00537E60">
              <w:rPr>
                <w:rFonts w:ascii="Arial" w:hAnsi="Arial" w:cs="Arial"/>
              </w:rPr>
              <w:t xml:space="preserve">   </w:t>
            </w:r>
          </w:p>
          <w:p w14:paraId="746E49D4" w14:textId="77777777" w:rsidR="00ED3DC1" w:rsidRPr="00537E60" w:rsidRDefault="00ED3DC1" w:rsidP="00871FFD">
            <w:pPr>
              <w:jc w:val="both"/>
              <w:rPr>
                <w:rFonts w:ascii="Arial" w:hAnsi="Arial" w:cs="Arial"/>
              </w:rPr>
            </w:pPr>
            <w:r w:rsidRPr="00537E60">
              <w:rPr>
                <w:rFonts w:ascii="Arial" w:hAnsi="Arial" w:cs="Arial"/>
              </w:rPr>
              <w:t xml:space="preserve">Fire-extinguishers: Co2 (Black)        Dry Powder (Blue)        Fire blanket       None             </w:t>
            </w:r>
          </w:p>
        </w:tc>
      </w:tr>
      <w:tr w:rsidR="00ED3DC1" w:rsidRPr="00537E60" w14:paraId="6BB2823E" w14:textId="77777777" w:rsidTr="002E0F55">
        <w:trPr>
          <w:trHeight w:val="841"/>
        </w:trPr>
        <w:tc>
          <w:tcPr>
            <w:tcW w:w="9214" w:type="dxa"/>
            <w:gridSpan w:val="5"/>
            <w:tcBorders>
              <w:top w:val="single" w:sz="4" w:space="0" w:color="auto"/>
              <w:left w:val="single" w:sz="4" w:space="0" w:color="auto"/>
              <w:bottom w:val="single" w:sz="4" w:space="0" w:color="auto"/>
              <w:right w:val="single" w:sz="4" w:space="0" w:color="auto"/>
            </w:tcBorders>
          </w:tcPr>
          <w:p w14:paraId="6941C40F" w14:textId="7BD87681" w:rsidR="00ED3DC1" w:rsidRPr="00537E60" w:rsidRDefault="00ED3DC1" w:rsidP="00871FFD">
            <w:pPr>
              <w:jc w:val="both"/>
              <w:rPr>
                <w:rFonts w:ascii="Arial" w:hAnsi="Arial" w:cs="Arial"/>
              </w:rPr>
            </w:pPr>
            <w:r w:rsidRPr="00537E60">
              <w:rPr>
                <w:rFonts w:ascii="Arial" w:hAnsi="Arial" w:cs="Arial"/>
              </w:rPr>
              <w:t>Please describe your documented food safety management (HACCP) system</w:t>
            </w:r>
            <w:r w:rsidR="00914EED">
              <w:rPr>
                <w:rFonts w:ascii="Arial" w:hAnsi="Arial" w:cs="Arial"/>
              </w:rPr>
              <w:t xml:space="preserve"> and monitoring procedures</w:t>
            </w:r>
            <w:r w:rsidR="008D7237" w:rsidRPr="00537E60">
              <w:rPr>
                <w:rFonts w:ascii="Arial" w:hAnsi="Arial" w:cs="Arial"/>
              </w:rPr>
              <w:t>:</w:t>
            </w:r>
          </w:p>
          <w:p w14:paraId="1B0B67E4" w14:textId="77777777" w:rsidR="00ED3DC1" w:rsidRPr="00537E60" w:rsidRDefault="00ED3DC1" w:rsidP="00871FFD">
            <w:pPr>
              <w:jc w:val="both"/>
              <w:rPr>
                <w:rFonts w:ascii="Arial" w:hAnsi="Arial" w:cs="Arial"/>
              </w:rPr>
            </w:pPr>
          </w:p>
          <w:p w14:paraId="1F9D53A5" w14:textId="77777777" w:rsidR="00ED3DC1" w:rsidRPr="00537E60" w:rsidRDefault="00ED3DC1" w:rsidP="00871FFD">
            <w:pPr>
              <w:jc w:val="both"/>
              <w:rPr>
                <w:rFonts w:ascii="Arial" w:hAnsi="Arial" w:cs="Arial"/>
                <w:i/>
              </w:rPr>
            </w:pPr>
          </w:p>
          <w:p w14:paraId="719EB528" w14:textId="77777777" w:rsidR="00ED3DC1" w:rsidRDefault="00ED3DC1" w:rsidP="00871FFD">
            <w:pPr>
              <w:jc w:val="both"/>
              <w:rPr>
                <w:rFonts w:ascii="Arial" w:hAnsi="Arial" w:cs="Arial"/>
                <w:i/>
              </w:rPr>
            </w:pPr>
          </w:p>
          <w:p w14:paraId="690684D7" w14:textId="77777777" w:rsidR="00914EED" w:rsidRDefault="00914EED" w:rsidP="00871FFD">
            <w:pPr>
              <w:jc w:val="both"/>
              <w:rPr>
                <w:rFonts w:ascii="Arial" w:hAnsi="Arial" w:cs="Arial"/>
                <w:i/>
              </w:rPr>
            </w:pPr>
          </w:p>
          <w:p w14:paraId="70ACF849" w14:textId="77777777" w:rsidR="00914EED" w:rsidRDefault="00914EED" w:rsidP="00871FFD">
            <w:pPr>
              <w:jc w:val="both"/>
              <w:rPr>
                <w:rFonts w:ascii="Arial" w:hAnsi="Arial" w:cs="Arial"/>
                <w:i/>
              </w:rPr>
            </w:pPr>
          </w:p>
          <w:p w14:paraId="28930212" w14:textId="77777777" w:rsidR="002E0F55" w:rsidRDefault="002E0F55" w:rsidP="00871FFD">
            <w:pPr>
              <w:jc w:val="both"/>
              <w:rPr>
                <w:rFonts w:ascii="Arial" w:hAnsi="Arial" w:cs="Arial"/>
                <w:i/>
              </w:rPr>
            </w:pPr>
          </w:p>
          <w:p w14:paraId="2FF1D62E" w14:textId="77777777" w:rsidR="00ED3DC1" w:rsidRPr="00537E60" w:rsidRDefault="00ED3DC1" w:rsidP="00871FFD">
            <w:pPr>
              <w:jc w:val="both"/>
              <w:rPr>
                <w:rFonts w:ascii="Arial" w:hAnsi="Arial" w:cs="Arial"/>
                <w:i/>
              </w:rPr>
            </w:pPr>
            <w:r w:rsidRPr="00537E60">
              <w:rPr>
                <w:rFonts w:ascii="Arial" w:hAnsi="Arial" w:cs="Arial"/>
                <w:i/>
              </w:rPr>
              <w:t>(Please refer to additional guidance in section 3 c)</w:t>
            </w:r>
          </w:p>
        </w:tc>
      </w:tr>
      <w:tr w:rsidR="00ED3DC1" w:rsidRPr="00537E60" w14:paraId="5424CA0B" w14:textId="77777777" w:rsidTr="002E0F55">
        <w:trPr>
          <w:trHeight w:val="718"/>
        </w:trPr>
        <w:tc>
          <w:tcPr>
            <w:tcW w:w="4347" w:type="dxa"/>
            <w:gridSpan w:val="2"/>
            <w:tcBorders>
              <w:top w:val="single" w:sz="4" w:space="0" w:color="auto"/>
              <w:left w:val="single" w:sz="4" w:space="0" w:color="auto"/>
              <w:bottom w:val="single" w:sz="4" w:space="0" w:color="auto"/>
              <w:right w:val="single" w:sz="4" w:space="0" w:color="auto"/>
            </w:tcBorders>
          </w:tcPr>
          <w:p w14:paraId="3A3B7511" w14:textId="77777777" w:rsidR="00ED3DC1" w:rsidRPr="00537E60" w:rsidRDefault="00ED3DC1" w:rsidP="002E0F55">
            <w:pPr>
              <w:rPr>
                <w:rFonts w:ascii="Arial" w:hAnsi="Arial" w:cs="Arial"/>
              </w:rPr>
            </w:pPr>
            <w:r w:rsidRPr="00537E60">
              <w:rPr>
                <w:rFonts w:ascii="Arial" w:hAnsi="Arial" w:cs="Arial"/>
              </w:rPr>
              <w:lastRenderedPageBreak/>
              <w:t xml:space="preserve">How many food handlers shall be attending the event/market? </w:t>
            </w:r>
          </w:p>
          <w:p w14:paraId="20DC6182" w14:textId="77777777" w:rsidR="00ED3DC1" w:rsidRPr="00537E60" w:rsidRDefault="00ED3DC1" w:rsidP="002E0F55">
            <w:pPr>
              <w:rPr>
                <w:rFonts w:ascii="Arial" w:hAnsi="Arial" w:cs="Arial"/>
              </w:rPr>
            </w:pPr>
          </w:p>
        </w:tc>
        <w:tc>
          <w:tcPr>
            <w:tcW w:w="4867" w:type="dxa"/>
            <w:gridSpan w:val="3"/>
            <w:tcBorders>
              <w:top w:val="single" w:sz="4" w:space="0" w:color="auto"/>
              <w:left w:val="single" w:sz="4" w:space="0" w:color="auto"/>
              <w:bottom w:val="single" w:sz="4" w:space="0" w:color="auto"/>
              <w:right w:val="single" w:sz="4" w:space="0" w:color="auto"/>
            </w:tcBorders>
          </w:tcPr>
          <w:p w14:paraId="41957CA3" w14:textId="77777777" w:rsidR="00ED3DC1" w:rsidRPr="00537E60" w:rsidRDefault="00ED3DC1" w:rsidP="002E0F55">
            <w:pPr>
              <w:rPr>
                <w:rFonts w:ascii="Arial" w:hAnsi="Arial" w:cs="Arial"/>
              </w:rPr>
            </w:pPr>
            <w:r w:rsidRPr="00537E60">
              <w:rPr>
                <w:rFonts w:ascii="Arial" w:hAnsi="Arial" w:cs="Arial"/>
              </w:rPr>
              <w:t>How many of these food handlers have level 2 food hygiene training (or above)?</w:t>
            </w:r>
          </w:p>
          <w:p w14:paraId="5E1F7C7E" w14:textId="77777777" w:rsidR="00ED3DC1" w:rsidRPr="00537E60" w:rsidRDefault="00ED3DC1" w:rsidP="002E0F55">
            <w:pPr>
              <w:rPr>
                <w:rFonts w:ascii="Arial" w:hAnsi="Arial" w:cs="Arial"/>
              </w:rPr>
            </w:pPr>
          </w:p>
          <w:p w14:paraId="78F7C3F0" w14:textId="77777777" w:rsidR="00ED3DC1" w:rsidRPr="00537E60" w:rsidRDefault="00ED3DC1" w:rsidP="002E0F55">
            <w:pPr>
              <w:rPr>
                <w:rFonts w:ascii="Arial" w:hAnsi="Arial" w:cs="Arial"/>
              </w:rPr>
            </w:pPr>
            <w:r w:rsidRPr="00537E60">
              <w:rPr>
                <w:rFonts w:ascii="Arial" w:hAnsi="Arial" w:cs="Arial"/>
                <w:i/>
              </w:rPr>
              <w:t>(Please refer to additional guidance in section 3 e)</w:t>
            </w:r>
          </w:p>
        </w:tc>
      </w:tr>
      <w:tr w:rsidR="002E0F55" w:rsidRPr="00537E60" w14:paraId="11BE1934" w14:textId="77777777" w:rsidTr="002E0F55">
        <w:trPr>
          <w:trHeight w:val="423"/>
        </w:trPr>
        <w:tc>
          <w:tcPr>
            <w:tcW w:w="9214" w:type="dxa"/>
            <w:gridSpan w:val="5"/>
            <w:tcBorders>
              <w:top w:val="single" w:sz="4" w:space="0" w:color="auto"/>
              <w:left w:val="single" w:sz="4" w:space="0" w:color="auto"/>
              <w:bottom w:val="single" w:sz="4" w:space="0" w:color="auto"/>
              <w:right w:val="single" w:sz="4" w:space="0" w:color="auto"/>
            </w:tcBorders>
          </w:tcPr>
          <w:p w14:paraId="39C33B13" w14:textId="254A3984" w:rsidR="002E0F55" w:rsidRPr="002E0F55" w:rsidRDefault="002E0F55" w:rsidP="00871FFD">
            <w:pPr>
              <w:rPr>
                <w:rFonts w:ascii="Arial" w:hAnsi="Arial" w:cs="Arial"/>
                <w:b/>
                <w:bCs/>
              </w:rPr>
            </w:pPr>
            <w:r w:rsidRPr="002E0F55">
              <w:rPr>
                <w:rFonts w:ascii="Arial" w:hAnsi="Arial" w:cs="Arial"/>
                <w:b/>
                <w:bCs/>
              </w:rPr>
              <w:t>I confirm the above has been completed to reflect a true representation of the food business and its operations at markets/events.</w:t>
            </w:r>
          </w:p>
        </w:tc>
      </w:tr>
      <w:tr w:rsidR="002E0F55" w:rsidRPr="00537E60" w14:paraId="5AC2EEA4" w14:textId="77777777" w:rsidTr="002E0F55">
        <w:trPr>
          <w:trHeight w:val="423"/>
        </w:trPr>
        <w:tc>
          <w:tcPr>
            <w:tcW w:w="9214" w:type="dxa"/>
            <w:gridSpan w:val="5"/>
            <w:tcBorders>
              <w:top w:val="single" w:sz="4" w:space="0" w:color="auto"/>
              <w:left w:val="single" w:sz="4" w:space="0" w:color="auto"/>
              <w:bottom w:val="single" w:sz="4" w:space="0" w:color="auto"/>
              <w:right w:val="single" w:sz="4" w:space="0" w:color="auto"/>
            </w:tcBorders>
          </w:tcPr>
          <w:p w14:paraId="0F4164C1" w14:textId="310F29D3" w:rsidR="002E0F55" w:rsidRPr="002E0F55" w:rsidRDefault="002E0F55" w:rsidP="00871FFD">
            <w:pPr>
              <w:rPr>
                <w:rFonts w:ascii="Arial" w:hAnsi="Arial" w:cs="Arial"/>
                <w:b/>
                <w:bCs/>
              </w:rPr>
            </w:pPr>
            <w:r w:rsidRPr="002E0F55">
              <w:rPr>
                <w:rFonts w:ascii="Arial" w:hAnsi="Arial" w:cs="Arial"/>
                <w:b/>
                <w:bCs/>
              </w:rPr>
              <w:t>I confirm I have read and understood the guidance in section 3</w:t>
            </w:r>
          </w:p>
        </w:tc>
      </w:tr>
      <w:tr w:rsidR="003303B6" w:rsidRPr="00537E60" w14:paraId="4F719445" w14:textId="77777777" w:rsidTr="002E0F55">
        <w:trPr>
          <w:trHeight w:val="423"/>
        </w:trPr>
        <w:tc>
          <w:tcPr>
            <w:tcW w:w="4395" w:type="dxa"/>
            <w:gridSpan w:val="3"/>
            <w:tcBorders>
              <w:top w:val="single" w:sz="4" w:space="0" w:color="auto"/>
              <w:left w:val="single" w:sz="4" w:space="0" w:color="auto"/>
              <w:bottom w:val="single" w:sz="4" w:space="0" w:color="auto"/>
              <w:right w:val="single" w:sz="4" w:space="0" w:color="auto"/>
            </w:tcBorders>
          </w:tcPr>
          <w:p w14:paraId="6A12482B" w14:textId="7E6D9331" w:rsidR="003303B6" w:rsidRPr="002E0F55" w:rsidRDefault="002E0F55" w:rsidP="00871FFD">
            <w:pPr>
              <w:jc w:val="both"/>
              <w:rPr>
                <w:rFonts w:ascii="Arial" w:hAnsi="Arial" w:cs="Arial"/>
                <w:b/>
                <w:bCs/>
              </w:rPr>
            </w:pPr>
            <w:r w:rsidRPr="002E0F55">
              <w:rPr>
                <w:rFonts w:ascii="Arial" w:hAnsi="Arial" w:cs="Arial"/>
                <w:b/>
                <w:bCs/>
              </w:rPr>
              <w:t xml:space="preserve">Name: </w:t>
            </w:r>
          </w:p>
        </w:tc>
        <w:tc>
          <w:tcPr>
            <w:tcW w:w="4819" w:type="dxa"/>
            <w:gridSpan w:val="2"/>
            <w:tcBorders>
              <w:top w:val="single" w:sz="4" w:space="0" w:color="auto"/>
              <w:left w:val="single" w:sz="4" w:space="0" w:color="auto"/>
              <w:bottom w:val="single" w:sz="4" w:space="0" w:color="auto"/>
              <w:right w:val="single" w:sz="4" w:space="0" w:color="auto"/>
            </w:tcBorders>
          </w:tcPr>
          <w:p w14:paraId="19722189" w14:textId="77777777" w:rsidR="003303B6" w:rsidRPr="002E0F55" w:rsidRDefault="002E0F55" w:rsidP="00871FFD">
            <w:pPr>
              <w:rPr>
                <w:rFonts w:ascii="Arial" w:hAnsi="Arial" w:cs="Arial"/>
                <w:b/>
                <w:bCs/>
              </w:rPr>
            </w:pPr>
            <w:r w:rsidRPr="002E0F55">
              <w:rPr>
                <w:rFonts w:ascii="Arial" w:hAnsi="Arial" w:cs="Arial"/>
                <w:b/>
                <w:bCs/>
              </w:rPr>
              <w:t>Signature:</w:t>
            </w:r>
          </w:p>
          <w:p w14:paraId="5A677EA0" w14:textId="5BBFE31E" w:rsidR="002E0F55" w:rsidRPr="002E0F55" w:rsidRDefault="002E0F55" w:rsidP="00871FFD">
            <w:pPr>
              <w:rPr>
                <w:rFonts w:ascii="Arial" w:hAnsi="Arial" w:cs="Arial"/>
                <w:b/>
                <w:bCs/>
              </w:rPr>
            </w:pPr>
          </w:p>
        </w:tc>
      </w:tr>
      <w:tr w:rsidR="002E0F55" w:rsidRPr="00537E60" w14:paraId="6B93D0B1" w14:textId="77777777" w:rsidTr="002E0F55">
        <w:trPr>
          <w:trHeight w:val="423"/>
        </w:trPr>
        <w:tc>
          <w:tcPr>
            <w:tcW w:w="4395" w:type="dxa"/>
            <w:gridSpan w:val="3"/>
            <w:tcBorders>
              <w:top w:val="single" w:sz="4" w:space="0" w:color="auto"/>
              <w:left w:val="single" w:sz="4" w:space="0" w:color="auto"/>
              <w:bottom w:val="single" w:sz="4" w:space="0" w:color="auto"/>
              <w:right w:val="single" w:sz="4" w:space="0" w:color="auto"/>
            </w:tcBorders>
          </w:tcPr>
          <w:p w14:paraId="2995C049" w14:textId="0E050F37" w:rsidR="002E0F55" w:rsidRPr="002E0F55" w:rsidRDefault="002E0F55" w:rsidP="00871FFD">
            <w:pPr>
              <w:jc w:val="both"/>
              <w:rPr>
                <w:rFonts w:ascii="Arial" w:hAnsi="Arial" w:cs="Arial"/>
                <w:b/>
                <w:bCs/>
              </w:rPr>
            </w:pPr>
            <w:r w:rsidRPr="002E0F55">
              <w:rPr>
                <w:rFonts w:ascii="Arial" w:hAnsi="Arial" w:cs="Arial"/>
                <w:b/>
                <w:bCs/>
              </w:rPr>
              <w:t>Position:</w:t>
            </w:r>
          </w:p>
        </w:tc>
        <w:tc>
          <w:tcPr>
            <w:tcW w:w="4819" w:type="dxa"/>
            <w:gridSpan w:val="2"/>
            <w:tcBorders>
              <w:top w:val="single" w:sz="4" w:space="0" w:color="auto"/>
              <w:left w:val="single" w:sz="4" w:space="0" w:color="auto"/>
              <w:bottom w:val="single" w:sz="4" w:space="0" w:color="auto"/>
              <w:right w:val="single" w:sz="4" w:space="0" w:color="auto"/>
            </w:tcBorders>
          </w:tcPr>
          <w:p w14:paraId="5B14D96D" w14:textId="77777777" w:rsidR="002E0F55" w:rsidRPr="002E0F55" w:rsidRDefault="002E0F55" w:rsidP="00871FFD">
            <w:pPr>
              <w:rPr>
                <w:rFonts w:ascii="Arial" w:hAnsi="Arial" w:cs="Arial"/>
                <w:b/>
                <w:bCs/>
              </w:rPr>
            </w:pPr>
            <w:r w:rsidRPr="002E0F55">
              <w:rPr>
                <w:rFonts w:ascii="Arial" w:hAnsi="Arial" w:cs="Arial"/>
                <w:b/>
                <w:bCs/>
              </w:rPr>
              <w:t>Date:</w:t>
            </w:r>
          </w:p>
          <w:p w14:paraId="70FE6C76" w14:textId="3689DB5A" w:rsidR="002E0F55" w:rsidRPr="002E0F55" w:rsidRDefault="002E0F55" w:rsidP="00871FFD">
            <w:pPr>
              <w:rPr>
                <w:rFonts w:ascii="Arial" w:hAnsi="Arial" w:cs="Arial"/>
                <w:b/>
                <w:bCs/>
              </w:rPr>
            </w:pPr>
          </w:p>
        </w:tc>
      </w:tr>
    </w:tbl>
    <w:p w14:paraId="0D8F0644" w14:textId="77777777" w:rsidR="00ED3DC1" w:rsidRPr="00537E60" w:rsidRDefault="00ED3DC1" w:rsidP="00ED3DC1">
      <w:pPr>
        <w:jc w:val="center"/>
        <w:rPr>
          <w:rFonts w:ascii="Arial" w:hAnsi="Arial" w:cs="Arial"/>
          <w:b/>
        </w:rPr>
      </w:pPr>
    </w:p>
    <w:p w14:paraId="5ADC1BE5" w14:textId="74140926" w:rsidR="003303B6" w:rsidRDefault="00ED3DC1" w:rsidP="00ED3DC1">
      <w:pPr>
        <w:jc w:val="center"/>
        <w:rPr>
          <w:rFonts w:ascii="Arial" w:hAnsi="Arial" w:cs="Arial"/>
          <w:b/>
        </w:rPr>
      </w:pPr>
      <w:r w:rsidRPr="00537E60">
        <w:rPr>
          <w:rFonts w:ascii="Arial" w:hAnsi="Arial" w:cs="Arial"/>
          <w:b/>
        </w:rPr>
        <w:t xml:space="preserve">Failure to return this questionnaire </w:t>
      </w:r>
      <w:r w:rsidR="004147EE">
        <w:rPr>
          <w:rFonts w:ascii="Arial" w:hAnsi="Arial" w:cs="Arial"/>
          <w:b/>
        </w:rPr>
        <w:t>14</w:t>
      </w:r>
      <w:r w:rsidRPr="00537E60">
        <w:rPr>
          <w:rFonts w:ascii="Arial" w:hAnsi="Arial" w:cs="Arial"/>
          <w:b/>
        </w:rPr>
        <w:t xml:space="preserve"> days prior to the event/market will result in the Food Health and Safety Team being unable to process your application in time for you to trade at your chosen event/market.</w:t>
      </w:r>
    </w:p>
    <w:p w14:paraId="49638821" w14:textId="77777777" w:rsidR="004147EE" w:rsidRDefault="004147EE" w:rsidP="00ED3DC1">
      <w:pPr>
        <w:jc w:val="center"/>
        <w:rPr>
          <w:rFonts w:ascii="Arial" w:hAnsi="Arial" w:cs="Arial"/>
          <w:b/>
        </w:rPr>
      </w:pPr>
    </w:p>
    <w:p w14:paraId="27C058C6" w14:textId="77777777" w:rsidR="004147EE" w:rsidRPr="00537E60" w:rsidRDefault="004147EE" w:rsidP="00ED3DC1">
      <w:pPr>
        <w:jc w:val="center"/>
        <w:rPr>
          <w:rFonts w:ascii="Arial" w:hAnsi="Arial" w:cs="Arial"/>
          <w:b/>
          <w:color w:val="FF0000"/>
          <w:u w:val="single"/>
        </w:rPr>
      </w:pPr>
    </w:p>
    <w:p w14:paraId="00A286B2" w14:textId="5B1EDF29" w:rsidR="00ED3DC1" w:rsidRPr="003303B6" w:rsidRDefault="003303B6" w:rsidP="003303B6">
      <w:pPr>
        <w:pBdr>
          <w:top w:val="single" w:sz="4" w:space="1" w:color="auto"/>
          <w:left w:val="single" w:sz="4" w:space="12" w:color="auto"/>
          <w:bottom w:val="single" w:sz="4" w:space="1" w:color="auto"/>
          <w:right w:val="single" w:sz="4" w:space="4" w:color="auto"/>
        </w:pBdr>
        <w:spacing w:after="0" w:line="240" w:lineRule="auto"/>
        <w:rPr>
          <w:rFonts w:ascii="Arial" w:hAnsi="Arial" w:cs="Arial"/>
          <w:b/>
          <w:sz w:val="24"/>
          <w:szCs w:val="24"/>
        </w:rPr>
      </w:pPr>
      <w:r w:rsidRPr="003303B6">
        <w:rPr>
          <w:rFonts w:ascii="Arial" w:hAnsi="Arial" w:cs="Arial"/>
          <w:b/>
          <w:sz w:val="24"/>
          <w:szCs w:val="24"/>
        </w:rPr>
        <w:t xml:space="preserve">Section 2 – </w:t>
      </w:r>
      <w:r w:rsidR="00ED3DC1" w:rsidRPr="003303B6">
        <w:rPr>
          <w:rFonts w:ascii="Arial" w:hAnsi="Arial" w:cs="Arial"/>
          <w:b/>
          <w:sz w:val="24"/>
          <w:szCs w:val="24"/>
        </w:rPr>
        <w:t>Document Check List</w:t>
      </w:r>
    </w:p>
    <w:p w14:paraId="46A37405" w14:textId="77777777" w:rsidR="002E0F55" w:rsidRDefault="002E0F55" w:rsidP="00ED3DC1">
      <w:pPr>
        <w:rPr>
          <w:rFonts w:ascii="Arial" w:hAnsi="Arial" w:cs="Arial"/>
          <w:b/>
          <w:u w:val="single"/>
        </w:rPr>
      </w:pPr>
    </w:p>
    <w:p w14:paraId="697CA623" w14:textId="35FBFC36" w:rsidR="00ED3DC1" w:rsidRPr="00537E60" w:rsidRDefault="00ED3DC1" w:rsidP="00ED3DC1">
      <w:pPr>
        <w:rPr>
          <w:rFonts w:ascii="Arial" w:hAnsi="Arial" w:cs="Arial"/>
          <w:b/>
        </w:rPr>
      </w:pPr>
      <w:r w:rsidRPr="00537E60">
        <w:rPr>
          <w:rFonts w:ascii="Arial" w:hAnsi="Arial" w:cs="Arial"/>
          <w:b/>
          <w:u w:val="single"/>
        </w:rPr>
        <w:t>You must</w:t>
      </w:r>
      <w:r w:rsidRPr="00537E60">
        <w:rPr>
          <w:rFonts w:ascii="Arial" w:hAnsi="Arial" w:cs="Arial"/>
          <w:b/>
        </w:rPr>
        <w:t xml:space="preserve"> submit the following documentation to </w:t>
      </w:r>
      <w:r w:rsidR="008D7237" w:rsidRPr="00537E60">
        <w:rPr>
          <w:rFonts w:ascii="Arial" w:hAnsi="Arial" w:cs="Arial"/>
          <w:b/>
        </w:rPr>
        <w:t>Tunbridge Wells</w:t>
      </w:r>
      <w:r w:rsidRPr="00537E60">
        <w:rPr>
          <w:rFonts w:ascii="Arial" w:hAnsi="Arial" w:cs="Arial"/>
          <w:b/>
        </w:rPr>
        <w:t xml:space="preserve"> </w:t>
      </w:r>
      <w:r w:rsidR="004147EE">
        <w:rPr>
          <w:rFonts w:ascii="Arial" w:hAnsi="Arial" w:cs="Arial"/>
          <w:b/>
        </w:rPr>
        <w:t xml:space="preserve">Events </w:t>
      </w:r>
      <w:r w:rsidRPr="00537E60">
        <w:rPr>
          <w:rFonts w:ascii="Arial" w:hAnsi="Arial" w:cs="Arial"/>
          <w:b/>
        </w:rPr>
        <w:t xml:space="preserve">Team to support your food traders’ questionnaire:  </w:t>
      </w:r>
    </w:p>
    <w:p w14:paraId="6DFE8A4B" w14:textId="290D5F2A" w:rsidR="00ED3DC1" w:rsidRPr="00537E60" w:rsidRDefault="00ED3DC1" w:rsidP="00ED3DC1">
      <w:pPr>
        <w:numPr>
          <w:ilvl w:val="0"/>
          <w:numId w:val="1"/>
        </w:numPr>
        <w:spacing w:after="0" w:line="240" w:lineRule="auto"/>
        <w:rPr>
          <w:rFonts w:ascii="Arial" w:hAnsi="Arial" w:cs="Arial"/>
          <w:bCs/>
        </w:rPr>
      </w:pPr>
      <w:r w:rsidRPr="00537E60">
        <w:rPr>
          <w:rFonts w:ascii="Arial" w:hAnsi="Arial" w:cs="Arial"/>
          <w:bCs/>
        </w:rPr>
        <w:t xml:space="preserve">Gas Safe </w:t>
      </w:r>
      <w:r w:rsidR="008D7237" w:rsidRPr="00537E60">
        <w:rPr>
          <w:rFonts w:ascii="Arial" w:hAnsi="Arial" w:cs="Arial"/>
          <w:bCs/>
        </w:rPr>
        <w:t>Certificate (</w:t>
      </w:r>
      <w:r w:rsidRPr="00537E60">
        <w:rPr>
          <w:rFonts w:ascii="Arial" w:hAnsi="Arial" w:cs="Arial"/>
          <w:bCs/>
        </w:rPr>
        <w:t>for LPG appliances)</w:t>
      </w:r>
    </w:p>
    <w:p w14:paraId="7900DF87" w14:textId="1F076D93" w:rsidR="00ED3DC1" w:rsidRDefault="00ED3DC1" w:rsidP="008D7237">
      <w:pPr>
        <w:numPr>
          <w:ilvl w:val="0"/>
          <w:numId w:val="1"/>
        </w:numPr>
        <w:spacing w:after="0" w:line="240" w:lineRule="auto"/>
        <w:rPr>
          <w:rFonts w:ascii="Arial" w:hAnsi="Arial" w:cs="Arial"/>
          <w:bCs/>
        </w:rPr>
      </w:pPr>
      <w:r w:rsidRPr="00537E60">
        <w:rPr>
          <w:rFonts w:ascii="Arial" w:hAnsi="Arial" w:cs="Arial"/>
          <w:bCs/>
        </w:rPr>
        <w:t>Public liability insurance certificate</w:t>
      </w:r>
      <w:r w:rsidR="008D7237" w:rsidRPr="00537E60">
        <w:rPr>
          <w:rFonts w:ascii="Arial" w:hAnsi="Arial" w:cs="Arial"/>
          <w:bCs/>
        </w:rPr>
        <w:t>, valid for duration of the market/event</w:t>
      </w:r>
      <w:r w:rsidRPr="00537E60">
        <w:rPr>
          <w:rFonts w:ascii="Arial" w:hAnsi="Arial" w:cs="Arial"/>
          <w:bCs/>
        </w:rPr>
        <w:t xml:space="preserve"> </w:t>
      </w:r>
    </w:p>
    <w:p w14:paraId="7DF4F11C" w14:textId="350A1A6E" w:rsidR="00914EED" w:rsidRPr="00537E60" w:rsidRDefault="00914EED" w:rsidP="008D7237">
      <w:pPr>
        <w:numPr>
          <w:ilvl w:val="0"/>
          <w:numId w:val="1"/>
        </w:numPr>
        <w:spacing w:after="0" w:line="240" w:lineRule="auto"/>
        <w:rPr>
          <w:rFonts w:ascii="Arial" w:hAnsi="Arial" w:cs="Arial"/>
          <w:bCs/>
        </w:rPr>
      </w:pPr>
      <w:r>
        <w:rPr>
          <w:rFonts w:ascii="Arial" w:hAnsi="Arial" w:cs="Arial"/>
          <w:bCs/>
        </w:rPr>
        <w:t>Written risk assessment (if you employ more than 5 people)</w:t>
      </w:r>
    </w:p>
    <w:p w14:paraId="1D229B98" w14:textId="77777777" w:rsidR="008D7237" w:rsidRPr="00537E60" w:rsidRDefault="008D7237" w:rsidP="008D7237">
      <w:pPr>
        <w:spacing w:after="0" w:line="240" w:lineRule="auto"/>
        <w:ind w:left="720"/>
        <w:rPr>
          <w:rFonts w:ascii="Arial" w:hAnsi="Arial" w:cs="Arial"/>
          <w:b/>
        </w:rPr>
      </w:pPr>
    </w:p>
    <w:p w14:paraId="318C290B" w14:textId="45C5C4C0" w:rsidR="00ED3DC1" w:rsidRPr="00537E60" w:rsidRDefault="008D7237" w:rsidP="00ED3DC1">
      <w:pPr>
        <w:rPr>
          <w:rFonts w:ascii="Arial" w:hAnsi="Arial" w:cs="Arial"/>
        </w:rPr>
      </w:pPr>
      <w:r w:rsidRPr="00537E60">
        <w:rPr>
          <w:rFonts w:ascii="Arial" w:hAnsi="Arial" w:cs="Arial"/>
        </w:rPr>
        <w:t>Other</w:t>
      </w:r>
      <w:r w:rsidR="00ED3DC1" w:rsidRPr="00537E60">
        <w:rPr>
          <w:rFonts w:ascii="Arial" w:hAnsi="Arial" w:cs="Arial"/>
        </w:rPr>
        <w:t xml:space="preserve"> additional documentation may also be requested upon receipt of your questionnaire.</w:t>
      </w:r>
    </w:p>
    <w:p w14:paraId="7BACE913" w14:textId="77777777" w:rsidR="002E0F55" w:rsidRDefault="00ED3DC1" w:rsidP="008D7237">
      <w:pPr>
        <w:rPr>
          <w:rFonts w:ascii="Arial" w:hAnsi="Arial" w:cs="Arial"/>
        </w:rPr>
      </w:pPr>
      <w:r w:rsidRPr="00537E60">
        <w:rPr>
          <w:rFonts w:ascii="Arial" w:hAnsi="Arial" w:cs="Arial"/>
        </w:rPr>
        <w:t xml:space="preserve">Please only submit your questionnaire once you have all the required documentation in place.  </w:t>
      </w:r>
    </w:p>
    <w:p w14:paraId="2F6C3BC9" w14:textId="77777777" w:rsidR="003303B6" w:rsidRDefault="003303B6" w:rsidP="008D7237">
      <w:pPr>
        <w:rPr>
          <w:rFonts w:ascii="Arial" w:hAnsi="Arial" w:cs="Arial"/>
          <w:b/>
        </w:rPr>
      </w:pPr>
    </w:p>
    <w:p w14:paraId="4B839706" w14:textId="77777777" w:rsidR="008A3467" w:rsidRDefault="008A3467" w:rsidP="008D7237">
      <w:pPr>
        <w:rPr>
          <w:rFonts w:ascii="Arial" w:hAnsi="Arial" w:cs="Arial"/>
          <w:b/>
        </w:rPr>
      </w:pPr>
    </w:p>
    <w:p w14:paraId="141977D4" w14:textId="77777777" w:rsidR="008A3467" w:rsidRDefault="008A3467" w:rsidP="008D7237">
      <w:pPr>
        <w:rPr>
          <w:rFonts w:ascii="Arial" w:hAnsi="Arial" w:cs="Arial"/>
        </w:rPr>
      </w:pPr>
    </w:p>
    <w:p w14:paraId="659C8EDC" w14:textId="77777777" w:rsidR="002E0F55" w:rsidRDefault="002E0F55" w:rsidP="008D7237">
      <w:pPr>
        <w:rPr>
          <w:rFonts w:ascii="Arial" w:hAnsi="Arial" w:cs="Arial"/>
        </w:rPr>
      </w:pPr>
    </w:p>
    <w:p w14:paraId="59C3B63C" w14:textId="77777777" w:rsidR="00914EED" w:rsidRDefault="00914EED" w:rsidP="008D7237">
      <w:pPr>
        <w:rPr>
          <w:rFonts w:ascii="Arial" w:hAnsi="Arial" w:cs="Arial"/>
        </w:rPr>
      </w:pPr>
    </w:p>
    <w:p w14:paraId="7128E9D8" w14:textId="77777777" w:rsidR="00914EED" w:rsidRDefault="00914EED" w:rsidP="008D7237">
      <w:pPr>
        <w:rPr>
          <w:rFonts w:ascii="Arial" w:hAnsi="Arial" w:cs="Arial"/>
        </w:rPr>
      </w:pPr>
    </w:p>
    <w:p w14:paraId="1678402C" w14:textId="77777777" w:rsidR="00914EED" w:rsidRDefault="00914EED" w:rsidP="008D7237">
      <w:pPr>
        <w:rPr>
          <w:rFonts w:ascii="Arial" w:hAnsi="Arial" w:cs="Arial"/>
        </w:rPr>
      </w:pPr>
    </w:p>
    <w:p w14:paraId="6FE2E0C2" w14:textId="7C9758F4" w:rsidR="00ED3DC1" w:rsidRPr="003303B6" w:rsidRDefault="003303B6" w:rsidP="003303B6">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24"/>
          <w:szCs w:val="24"/>
        </w:rPr>
      </w:pPr>
      <w:r>
        <w:rPr>
          <w:rFonts w:ascii="Arial" w:hAnsi="Arial" w:cs="Arial"/>
          <w:b/>
          <w:sz w:val="24"/>
          <w:szCs w:val="24"/>
        </w:rPr>
        <w:lastRenderedPageBreak/>
        <w:t xml:space="preserve">Section 3 – </w:t>
      </w:r>
      <w:r w:rsidR="00ED3DC1" w:rsidRPr="003303B6">
        <w:rPr>
          <w:rFonts w:ascii="Arial" w:hAnsi="Arial" w:cs="Arial"/>
          <w:b/>
          <w:sz w:val="24"/>
          <w:szCs w:val="24"/>
        </w:rPr>
        <w:t>Food Business Guidance</w:t>
      </w:r>
    </w:p>
    <w:p w14:paraId="6DD57047" w14:textId="77777777" w:rsidR="00ED3DC1" w:rsidRPr="00537E60" w:rsidRDefault="00ED3DC1" w:rsidP="00537E60">
      <w:pPr>
        <w:rPr>
          <w:rFonts w:ascii="Arial" w:hAnsi="Arial" w:cs="Arial"/>
          <w:b/>
          <w:u w:val="single"/>
        </w:rPr>
      </w:pPr>
    </w:p>
    <w:p w14:paraId="7AC514A4" w14:textId="77777777" w:rsidR="008D7237" w:rsidRPr="00537E60" w:rsidRDefault="00ED3DC1" w:rsidP="00537E60">
      <w:pPr>
        <w:numPr>
          <w:ilvl w:val="0"/>
          <w:numId w:val="7"/>
        </w:numPr>
        <w:spacing w:after="0" w:line="240" w:lineRule="auto"/>
        <w:rPr>
          <w:rFonts w:ascii="Arial" w:hAnsi="Arial" w:cs="Arial"/>
        </w:rPr>
      </w:pPr>
      <w:r w:rsidRPr="00537E60">
        <w:rPr>
          <w:rFonts w:ascii="Arial" w:hAnsi="Arial" w:cs="Arial"/>
          <w:b/>
          <w:u w:val="single"/>
        </w:rPr>
        <w:t>Food Business Registration</w:t>
      </w:r>
      <w:r w:rsidR="008D7237" w:rsidRPr="00537E60">
        <w:rPr>
          <w:rFonts w:ascii="Arial" w:hAnsi="Arial" w:cs="Arial"/>
          <w:b/>
          <w:u w:val="single"/>
        </w:rPr>
        <w:t>:</w:t>
      </w:r>
    </w:p>
    <w:p w14:paraId="0E4AEA52" w14:textId="77777777" w:rsidR="008D7237" w:rsidRPr="00537E60" w:rsidRDefault="008D7237" w:rsidP="00537E60">
      <w:pPr>
        <w:spacing w:after="0" w:line="240" w:lineRule="auto"/>
        <w:rPr>
          <w:rFonts w:ascii="Arial" w:hAnsi="Arial" w:cs="Arial"/>
        </w:rPr>
      </w:pPr>
    </w:p>
    <w:p w14:paraId="137C185B" w14:textId="65548BD8" w:rsidR="008D7237" w:rsidRPr="00537E60" w:rsidRDefault="00ED3DC1" w:rsidP="00537E60">
      <w:pPr>
        <w:spacing w:after="0" w:line="240" w:lineRule="auto"/>
        <w:rPr>
          <w:rFonts w:ascii="Arial" w:hAnsi="Arial" w:cs="Arial"/>
        </w:rPr>
      </w:pPr>
      <w:r w:rsidRPr="00537E60">
        <w:rPr>
          <w:rFonts w:ascii="Arial" w:hAnsi="Arial" w:cs="Arial"/>
        </w:rPr>
        <w:t>All food businesses in the UK must register with their local authority at least 28 days before they intend to commence trading. You should contact your Local Environmental Health Department for details on how to register</w:t>
      </w:r>
      <w:r w:rsidR="008D7237" w:rsidRPr="00537E60">
        <w:rPr>
          <w:rFonts w:ascii="Arial" w:hAnsi="Arial" w:cs="Arial"/>
        </w:rPr>
        <w:t xml:space="preserve"> or visit https://register.food.gov.uk/new .</w:t>
      </w:r>
    </w:p>
    <w:p w14:paraId="309FF84B" w14:textId="77777777" w:rsidR="008D7237" w:rsidRPr="00537E60" w:rsidRDefault="008D7237" w:rsidP="00537E60">
      <w:pPr>
        <w:spacing w:after="0" w:line="240" w:lineRule="auto"/>
        <w:rPr>
          <w:rFonts w:ascii="Arial" w:hAnsi="Arial" w:cs="Arial"/>
        </w:rPr>
      </w:pPr>
    </w:p>
    <w:p w14:paraId="46F2BF0A" w14:textId="068FC20F" w:rsidR="00ED3DC1" w:rsidRPr="00537E60" w:rsidRDefault="00ED3DC1" w:rsidP="00537E60">
      <w:pPr>
        <w:rPr>
          <w:rFonts w:ascii="Arial" w:hAnsi="Arial" w:cs="Arial"/>
        </w:rPr>
      </w:pPr>
      <w:r w:rsidRPr="00537E60">
        <w:rPr>
          <w:rFonts w:ascii="Arial" w:hAnsi="Arial" w:cs="Arial"/>
        </w:rPr>
        <w:t xml:space="preserve">Food hygiene inspections of food premises are a legal obligation placed on food authorities and an inspection will be carried once you are trading. </w:t>
      </w:r>
      <w:r w:rsidR="008D7237" w:rsidRPr="00537E60">
        <w:rPr>
          <w:rFonts w:ascii="Arial" w:hAnsi="Arial" w:cs="Arial"/>
        </w:rPr>
        <w:t>New food business traders should contact their local authority if they have any queries regarding their food hygiene inspection and Food Hygiene Rating Scheme score.</w:t>
      </w:r>
    </w:p>
    <w:p w14:paraId="73F392D5" w14:textId="77777777" w:rsidR="008D7237" w:rsidRPr="00537E60" w:rsidRDefault="00ED3DC1" w:rsidP="00537E60">
      <w:pPr>
        <w:numPr>
          <w:ilvl w:val="0"/>
          <w:numId w:val="7"/>
        </w:numPr>
        <w:spacing w:after="0" w:line="240" w:lineRule="auto"/>
        <w:rPr>
          <w:rFonts w:ascii="Arial" w:hAnsi="Arial" w:cs="Arial"/>
        </w:rPr>
      </w:pPr>
      <w:r w:rsidRPr="00537E60">
        <w:rPr>
          <w:rFonts w:ascii="Arial" w:hAnsi="Arial" w:cs="Arial"/>
          <w:b/>
          <w:u w:val="single"/>
        </w:rPr>
        <w:t>Food Hygiene Ratings</w:t>
      </w:r>
      <w:r w:rsidR="008D7237" w:rsidRPr="00537E60">
        <w:rPr>
          <w:rFonts w:ascii="Arial" w:hAnsi="Arial" w:cs="Arial"/>
          <w:b/>
          <w:u w:val="single"/>
        </w:rPr>
        <w:t>:</w:t>
      </w:r>
    </w:p>
    <w:p w14:paraId="4E599A69" w14:textId="77777777" w:rsidR="008D7237" w:rsidRPr="00537E60" w:rsidRDefault="008D7237" w:rsidP="00537E60">
      <w:pPr>
        <w:spacing w:after="0" w:line="240" w:lineRule="auto"/>
        <w:rPr>
          <w:rFonts w:ascii="Arial" w:hAnsi="Arial" w:cs="Arial"/>
        </w:rPr>
      </w:pPr>
    </w:p>
    <w:p w14:paraId="485CB7AE" w14:textId="54C0B16E" w:rsidR="00ED3DC1" w:rsidRPr="00537E60" w:rsidRDefault="00ED3DC1" w:rsidP="00537E60">
      <w:pPr>
        <w:spacing w:after="0" w:line="240" w:lineRule="auto"/>
        <w:rPr>
          <w:rFonts w:ascii="Arial" w:hAnsi="Arial" w:cs="Arial"/>
        </w:rPr>
      </w:pPr>
      <w:r w:rsidRPr="00537E60">
        <w:rPr>
          <w:rFonts w:ascii="Arial" w:hAnsi="Arial" w:cs="Arial"/>
        </w:rPr>
        <w:t xml:space="preserve">Food traders wishing to operate at </w:t>
      </w:r>
      <w:r w:rsidR="008D7237" w:rsidRPr="00537E60">
        <w:rPr>
          <w:rFonts w:ascii="Arial" w:hAnsi="Arial" w:cs="Arial"/>
        </w:rPr>
        <w:t>a Tunbridge Wells</w:t>
      </w:r>
      <w:r w:rsidRPr="00537E60">
        <w:rPr>
          <w:rFonts w:ascii="Arial" w:hAnsi="Arial" w:cs="Arial"/>
        </w:rPr>
        <w:t xml:space="preserve"> event or market must </w:t>
      </w:r>
      <w:r w:rsidR="005945D9">
        <w:rPr>
          <w:rFonts w:ascii="Arial" w:hAnsi="Arial" w:cs="Arial"/>
        </w:rPr>
        <w:t xml:space="preserve">be registered with their Local Authority. </w:t>
      </w:r>
    </w:p>
    <w:p w14:paraId="34B4E214" w14:textId="77777777" w:rsidR="008D7237" w:rsidRPr="00537E60" w:rsidRDefault="008D7237" w:rsidP="00537E60">
      <w:pPr>
        <w:spacing w:after="0" w:line="240" w:lineRule="auto"/>
        <w:rPr>
          <w:rFonts w:ascii="Arial" w:hAnsi="Arial" w:cs="Arial"/>
        </w:rPr>
      </w:pPr>
    </w:p>
    <w:p w14:paraId="47DDF8CC" w14:textId="77777777" w:rsidR="008D7237" w:rsidRPr="00537E60" w:rsidRDefault="00ED3DC1" w:rsidP="00537E60">
      <w:pPr>
        <w:numPr>
          <w:ilvl w:val="0"/>
          <w:numId w:val="7"/>
        </w:numPr>
        <w:spacing w:after="0" w:line="240" w:lineRule="auto"/>
        <w:rPr>
          <w:rFonts w:ascii="Arial" w:hAnsi="Arial" w:cs="Arial"/>
          <w:b/>
          <w:u w:val="single"/>
        </w:rPr>
      </w:pPr>
      <w:r w:rsidRPr="00537E60">
        <w:rPr>
          <w:rFonts w:ascii="Arial" w:hAnsi="Arial" w:cs="Arial"/>
          <w:b/>
          <w:u w:val="single"/>
        </w:rPr>
        <w:t>Food Safety Management (HACCP)</w:t>
      </w:r>
      <w:r w:rsidR="008D7237" w:rsidRPr="00537E60">
        <w:rPr>
          <w:rFonts w:ascii="Arial" w:hAnsi="Arial" w:cs="Arial"/>
          <w:b/>
          <w:u w:val="single"/>
        </w:rPr>
        <w:t>:</w:t>
      </w:r>
    </w:p>
    <w:p w14:paraId="429EB2D0" w14:textId="77777777" w:rsidR="008D7237" w:rsidRPr="00537E60" w:rsidRDefault="008D7237" w:rsidP="00537E60">
      <w:pPr>
        <w:spacing w:after="0" w:line="240" w:lineRule="auto"/>
        <w:rPr>
          <w:rFonts w:ascii="Arial" w:hAnsi="Arial" w:cs="Arial"/>
          <w:b/>
          <w:u w:val="single"/>
        </w:rPr>
      </w:pPr>
    </w:p>
    <w:p w14:paraId="27FF5E63" w14:textId="1A31B3C5" w:rsidR="00ED3DC1" w:rsidRPr="00537E60" w:rsidRDefault="00ED3DC1" w:rsidP="00537E60">
      <w:pPr>
        <w:spacing w:after="0" w:line="240" w:lineRule="auto"/>
        <w:rPr>
          <w:rFonts w:ascii="Arial" w:hAnsi="Arial" w:cs="Arial"/>
        </w:rPr>
      </w:pPr>
      <w:r w:rsidRPr="00537E60">
        <w:rPr>
          <w:rFonts w:ascii="Arial" w:hAnsi="Arial" w:cs="Arial"/>
        </w:rPr>
        <w:t>HACCP stands for ‘Hazard Analysis Critical Control Point’. It is an internationally recognised and recommended system of food safety management</w:t>
      </w:r>
      <w:r w:rsidR="008D7237" w:rsidRPr="00537E60">
        <w:rPr>
          <w:rFonts w:ascii="Arial" w:hAnsi="Arial" w:cs="Arial"/>
        </w:rPr>
        <w:t xml:space="preserve"> system</w:t>
      </w:r>
      <w:r w:rsidRPr="00537E60">
        <w:rPr>
          <w:rFonts w:ascii="Arial" w:hAnsi="Arial" w:cs="Arial"/>
        </w:rPr>
        <w:t xml:space="preserve">. It focuses on identifying the ‘critical points’ in a process where food safety problems (or ‘hazards’) could arise and putting steps in place to prevent things going wrong. This is sometimes referred to as ‘controlling hazards’. Keeping records is also an important part of HACCP systems. </w:t>
      </w:r>
    </w:p>
    <w:p w14:paraId="1253BA32" w14:textId="77777777" w:rsidR="008D7237" w:rsidRPr="00537E60" w:rsidRDefault="008D7237" w:rsidP="00537E60">
      <w:pPr>
        <w:rPr>
          <w:rFonts w:ascii="Arial" w:hAnsi="Arial" w:cs="Arial"/>
          <w:b/>
          <w:u w:val="single"/>
        </w:rPr>
      </w:pPr>
    </w:p>
    <w:p w14:paraId="0AD4BD15" w14:textId="4CA5DE73" w:rsidR="00ED3DC1" w:rsidRPr="00537E60" w:rsidRDefault="00ED3DC1" w:rsidP="00537E60">
      <w:pPr>
        <w:rPr>
          <w:rFonts w:ascii="Arial" w:hAnsi="Arial" w:cs="Arial"/>
        </w:rPr>
      </w:pPr>
      <w:r w:rsidRPr="00537E60">
        <w:rPr>
          <w:rFonts w:ascii="Arial" w:hAnsi="Arial" w:cs="Arial"/>
        </w:rPr>
        <w:t xml:space="preserve">As a food business operator you must: - </w:t>
      </w:r>
    </w:p>
    <w:p w14:paraId="1E667C30" w14:textId="77777777" w:rsidR="00ED3DC1" w:rsidRPr="00537E60" w:rsidRDefault="00ED3DC1" w:rsidP="00537E60">
      <w:pPr>
        <w:pStyle w:val="ListParagraph"/>
        <w:numPr>
          <w:ilvl w:val="0"/>
          <w:numId w:val="2"/>
        </w:numPr>
        <w:rPr>
          <w:rFonts w:ascii="Arial" w:hAnsi="Arial" w:cs="Arial"/>
        </w:rPr>
      </w:pPr>
      <w:r w:rsidRPr="00537E60">
        <w:rPr>
          <w:rFonts w:ascii="Arial" w:hAnsi="Arial" w:cs="Arial"/>
        </w:rPr>
        <w:t xml:space="preserve">ensure that all food is sold in a hygienic manner; </w:t>
      </w:r>
    </w:p>
    <w:p w14:paraId="5CB701B2" w14:textId="574B00A3" w:rsidR="00ED3DC1" w:rsidRPr="003303B6" w:rsidRDefault="00ED3DC1" w:rsidP="00537E60">
      <w:pPr>
        <w:pStyle w:val="ListParagraph"/>
        <w:numPr>
          <w:ilvl w:val="0"/>
          <w:numId w:val="2"/>
        </w:numPr>
        <w:rPr>
          <w:rFonts w:ascii="Arial" w:hAnsi="Arial" w:cs="Arial"/>
        </w:rPr>
      </w:pPr>
      <w:r w:rsidRPr="003303B6">
        <w:rPr>
          <w:rFonts w:ascii="Arial" w:hAnsi="Arial" w:cs="Arial"/>
        </w:rPr>
        <w:t xml:space="preserve">identify </w:t>
      </w:r>
      <w:r w:rsidR="003303B6">
        <w:rPr>
          <w:rFonts w:ascii="Arial" w:hAnsi="Arial" w:cs="Arial"/>
        </w:rPr>
        <w:t xml:space="preserve">all </w:t>
      </w:r>
      <w:r w:rsidRPr="003303B6">
        <w:rPr>
          <w:rFonts w:ascii="Arial" w:hAnsi="Arial" w:cs="Arial"/>
        </w:rPr>
        <w:t xml:space="preserve">food safety hazards; </w:t>
      </w:r>
    </w:p>
    <w:p w14:paraId="73C8F5B5" w14:textId="77777777" w:rsidR="00ED3DC1" w:rsidRPr="00537E60" w:rsidRDefault="00ED3DC1" w:rsidP="00537E60">
      <w:pPr>
        <w:pStyle w:val="ListParagraph"/>
        <w:numPr>
          <w:ilvl w:val="0"/>
          <w:numId w:val="2"/>
        </w:numPr>
        <w:rPr>
          <w:rFonts w:ascii="Arial" w:hAnsi="Arial" w:cs="Arial"/>
        </w:rPr>
      </w:pPr>
      <w:r w:rsidRPr="00537E60">
        <w:rPr>
          <w:rFonts w:ascii="Arial" w:hAnsi="Arial" w:cs="Arial"/>
        </w:rPr>
        <w:t xml:space="preserve">understand which steps in your operation are critical for food safety; </w:t>
      </w:r>
    </w:p>
    <w:p w14:paraId="2EAADC01" w14:textId="77777777" w:rsidR="008D7237" w:rsidRPr="00537E60" w:rsidRDefault="00ED3DC1" w:rsidP="00537E60">
      <w:pPr>
        <w:pStyle w:val="ListParagraph"/>
        <w:numPr>
          <w:ilvl w:val="0"/>
          <w:numId w:val="2"/>
        </w:numPr>
        <w:rPr>
          <w:rFonts w:ascii="Arial" w:hAnsi="Arial" w:cs="Arial"/>
        </w:rPr>
      </w:pPr>
      <w:r w:rsidRPr="00537E60">
        <w:rPr>
          <w:rFonts w:ascii="Arial" w:hAnsi="Arial" w:cs="Arial"/>
        </w:rPr>
        <w:t xml:space="preserve">make sure that at these steps safety controls are in place, maintained and reviewed. </w:t>
      </w:r>
    </w:p>
    <w:p w14:paraId="7D9AEDA9" w14:textId="3FD6CE08" w:rsidR="00ED3DC1" w:rsidRPr="003303B6" w:rsidRDefault="00ED3DC1" w:rsidP="00537E60">
      <w:pPr>
        <w:rPr>
          <w:rFonts w:ascii="Arial" w:hAnsi="Arial" w:cs="Arial"/>
        </w:rPr>
      </w:pPr>
      <w:r w:rsidRPr="003303B6">
        <w:rPr>
          <w:rFonts w:ascii="Arial" w:hAnsi="Arial" w:cs="Arial"/>
          <w:b/>
        </w:rPr>
        <w:t>Food safety hazards</w:t>
      </w:r>
      <w:r w:rsidRPr="003303B6">
        <w:rPr>
          <w:rFonts w:ascii="Arial" w:hAnsi="Arial" w:cs="Arial"/>
        </w:rPr>
        <w:t xml:space="preserve"> are anything, which may cause harm to their customers through illness or injury. This is the potential to cause food poisoning, the presence in food of foreign material, such as glass or metal and chemical contamination. </w:t>
      </w:r>
    </w:p>
    <w:p w14:paraId="3B9C7657" w14:textId="77777777" w:rsidR="00ED3DC1" w:rsidRPr="00537E60" w:rsidRDefault="00ED3DC1" w:rsidP="00537E60">
      <w:pPr>
        <w:rPr>
          <w:rFonts w:ascii="Arial" w:hAnsi="Arial" w:cs="Arial"/>
        </w:rPr>
      </w:pPr>
      <w:r w:rsidRPr="003303B6">
        <w:rPr>
          <w:rFonts w:ascii="Arial" w:hAnsi="Arial" w:cs="Arial"/>
        </w:rPr>
        <w:t xml:space="preserve">The controls for these </w:t>
      </w:r>
      <w:r w:rsidRPr="003303B6">
        <w:rPr>
          <w:rFonts w:ascii="Arial" w:hAnsi="Arial" w:cs="Arial"/>
          <w:b/>
        </w:rPr>
        <w:t>hazards</w:t>
      </w:r>
      <w:r w:rsidRPr="003303B6">
        <w:rPr>
          <w:rFonts w:ascii="Arial" w:hAnsi="Arial" w:cs="Arial"/>
        </w:rPr>
        <w:t xml:space="preserve"> do not have to be complex and there are a number of systems that can be used by food businesses to ensure that </w:t>
      </w:r>
      <w:r w:rsidRPr="003303B6">
        <w:rPr>
          <w:rFonts w:ascii="Arial" w:hAnsi="Arial" w:cs="Arial"/>
          <w:b/>
        </w:rPr>
        <w:t>hazards</w:t>
      </w:r>
      <w:r w:rsidRPr="003303B6">
        <w:rPr>
          <w:rFonts w:ascii="Arial" w:hAnsi="Arial" w:cs="Arial"/>
        </w:rPr>
        <w:t xml:space="preserve"> are identified and ways found of controlling them.  This approach will mean that food hygiene can be planned in easy steps giving a clearer focus on the controls that are important to the business</w:t>
      </w:r>
      <w:r w:rsidRPr="00537E60">
        <w:rPr>
          <w:rFonts w:ascii="Arial" w:hAnsi="Arial" w:cs="Arial"/>
        </w:rPr>
        <w:t xml:space="preserve">. </w:t>
      </w:r>
    </w:p>
    <w:p w14:paraId="22BE6BA9" w14:textId="642EF8A0" w:rsidR="00ED3DC1" w:rsidRPr="00537E60" w:rsidRDefault="00ED3DC1" w:rsidP="00537E60">
      <w:pPr>
        <w:rPr>
          <w:rFonts w:ascii="Arial" w:hAnsi="Arial" w:cs="Arial"/>
        </w:rPr>
      </w:pPr>
      <w:r w:rsidRPr="00537E60">
        <w:rPr>
          <w:rFonts w:ascii="Arial" w:hAnsi="Arial" w:cs="Arial"/>
        </w:rPr>
        <w:t>There a</w:t>
      </w:r>
      <w:r w:rsidR="003303B6">
        <w:rPr>
          <w:rFonts w:ascii="Arial" w:hAnsi="Arial" w:cs="Arial"/>
        </w:rPr>
        <w:t>re a</w:t>
      </w:r>
      <w:r w:rsidRPr="00537E60">
        <w:rPr>
          <w:rFonts w:ascii="Arial" w:hAnsi="Arial" w:cs="Arial"/>
        </w:rPr>
        <w:t xml:space="preserve"> number of standard ‘documented food safety management systems’ in use</w:t>
      </w:r>
      <w:r w:rsidR="003303B6">
        <w:rPr>
          <w:rFonts w:ascii="Arial" w:hAnsi="Arial" w:cs="Arial"/>
        </w:rPr>
        <w:t>,</w:t>
      </w:r>
      <w:r w:rsidRPr="00537E60">
        <w:rPr>
          <w:rFonts w:ascii="Arial" w:hAnsi="Arial" w:cs="Arial"/>
        </w:rPr>
        <w:t xml:space="preserve"> one example being ‘Safer Food Better Business’ which can be downloaded from the ‘Food Standards Agency’ website </w:t>
      </w:r>
      <w:hyperlink r:id="rId8" w:history="1">
        <w:r w:rsidRPr="00537E60">
          <w:rPr>
            <w:rStyle w:val="Hyperlink"/>
            <w:rFonts w:ascii="Arial" w:hAnsi="Arial" w:cs="Arial"/>
          </w:rPr>
          <w:t>www.food.gov.uk</w:t>
        </w:r>
      </w:hyperlink>
      <w:r w:rsidRPr="00537E60">
        <w:rPr>
          <w:rFonts w:ascii="Arial" w:hAnsi="Arial" w:cs="Arial"/>
        </w:rPr>
        <w:t xml:space="preserve"> ; or you may be able to use your own bespoke system. </w:t>
      </w:r>
      <w:r w:rsidR="008D7237" w:rsidRPr="00537E60">
        <w:rPr>
          <w:rFonts w:ascii="Arial" w:hAnsi="Arial" w:cs="Arial"/>
        </w:rPr>
        <w:t>The</w:t>
      </w:r>
      <w:r w:rsidRPr="00537E60">
        <w:rPr>
          <w:rFonts w:ascii="Arial" w:hAnsi="Arial" w:cs="Arial"/>
        </w:rPr>
        <w:t xml:space="preserve"> system you choose to use must comply with the following requirements:</w:t>
      </w:r>
    </w:p>
    <w:p w14:paraId="535434C8" w14:textId="11401D24" w:rsidR="00ED3DC1" w:rsidRPr="00537E60" w:rsidRDefault="00ED3DC1" w:rsidP="00537E60">
      <w:pPr>
        <w:rPr>
          <w:rFonts w:ascii="Arial" w:hAnsi="Arial" w:cs="Arial"/>
          <w:color w:val="000000"/>
        </w:rPr>
      </w:pPr>
      <w:r w:rsidRPr="00537E60">
        <w:rPr>
          <w:rFonts w:ascii="Arial" w:hAnsi="Arial" w:cs="Arial"/>
          <w:color w:val="000000"/>
        </w:rPr>
        <w:t xml:space="preserve">Article 5 of Regulation (EC) 852/2004 requires food business operators to put in place, implement and maintain a permanent procedure or procedures based on hazard analysis critical control points (HACCP) principles to ensure the food they produce is safe.   </w:t>
      </w:r>
    </w:p>
    <w:p w14:paraId="465FB0E5" w14:textId="38FE2937" w:rsidR="00ED3DC1" w:rsidRPr="00537E60" w:rsidRDefault="008D7237" w:rsidP="00537E60">
      <w:pPr>
        <w:rPr>
          <w:rFonts w:ascii="Arial" w:hAnsi="Arial" w:cs="Arial"/>
          <w:color w:val="000000"/>
        </w:rPr>
      </w:pPr>
      <w:r w:rsidRPr="00537E60">
        <w:rPr>
          <w:rFonts w:ascii="Arial" w:hAnsi="Arial" w:cs="Arial"/>
          <w:color w:val="000000"/>
        </w:rPr>
        <w:t>S</w:t>
      </w:r>
      <w:r w:rsidR="00ED3DC1" w:rsidRPr="00537E60">
        <w:rPr>
          <w:rFonts w:ascii="Arial" w:hAnsi="Arial" w:cs="Arial"/>
          <w:color w:val="000000"/>
        </w:rPr>
        <w:t xml:space="preserve">ome foods which require additional control measures such as burgers to be served less than thoroughly cooked, sushi and oysters etc. will require additional consideration to ensure </w:t>
      </w:r>
      <w:r w:rsidR="00ED3DC1" w:rsidRPr="00537E60">
        <w:rPr>
          <w:rFonts w:ascii="Arial" w:hAnsi="Arial" w:cs="Arial"/>
          <w:color w:val="000000"/>
        </w:rPr>
        <w:lastRenderedPageBreak/>
        <w:t xml:space="preserve">specific legislative requirements and industry guidance are met.  </w:t>
      </w:r>
      <w:r w:rsidR="008A3467">
        <w:rPr>
          <w:rFonts w:ascii="Arial" w:hAnsi="Arial" w:cs="Arial"/>
          <w:color w:val="000000"/>
        </w:rPr>
        <w:t>You must be</w:t>
      </w:r>
      <w:r w:rsidR="00ED3DC1" w:rsidRPr="00537E60">
        <w:rPr>
          <w:rFonts w:ascii="Arial" w:hAnsi="Arial" w:cs="Arial"/>
          <w:color w:val="000000"/>
        </w:rPr>
        <w:t xml:space="preserve"> able to satisfy</w:t>
      </w:r>
      <w:r w:rsidR="003303B6">
        <w:rPr>
          <w:rFonts w:ascii="Arial" w:hAnsi="Arial" w:cs="Arial"/>
          <w:color w:val="000000"/>
        </w:rPr>
        <w:t xml:space="preserve"> the </w:t>
      </w:r>
      <w:r w:rsidR="00ED3DC1" w:rsidRPr="00537E60">
        <w:rPr>
          <w:rFonts w:ascii="Arial" w:hAnsi="Arial" w:cs="Arial"/>
          <w:color w:val="000000"/>
        </w:rPr>
        <w:t>Food and Safety Team that adequate controls will be in place throughout</w:t>
      </w:r>
      <w:r w:rsidR="008A3467">
        <w:rPr>
          <w:rFonts w:ascii="Arial" w:hAnsi="Arial" w:cs="Arial"/>
          <w:color w:val="000000"/>
        </w:rPr>
        <w:t xml:space="preserve"> the event.</w:t>
      </w:r>
    </w:p>
    <w:p w14:paraId="0A2B9E01" w14:textId="77777777" w:rsidR="00537E60" w:rsidRPr="00537E60" w:rsidRDefault="00ED3DC1" w:rsidP="00537E60">
      <w:pPr>
        <w:numPr>
          <w:ilvl w:val="0"/>
          <w:numId w:val="7"/>
        </w:numPr>
        <w:spacing w:after="0" w:line="240" w:lineRule="auto"/>
        <w:rPr>
          <w:rFonts w:ascii="Arial" w:hAnsi="Arial" w:cs="Arial"/>
        </w:rPr>
      </w:pPr>
      <w:r w:rsidRPr="00537E60">
        <w:rPr>
          <w:rFonts w:ascii="Arial" w:hAnsi="Arial" w:cs="Arial"/>
          <w:b/>
          <w:u w:val="single"/>
        </w:rPr>
        <w:t>Design and Construction</w:t>
      </w:r>
      <w:r w:rsidR="00537E60" w:rsidRPr="00537E60">
        <w:rPr>
          <w:rFonts w:ascii="Arial" w:hAnsi="Arial" w:cs="Arial"/>
          <w:b/>
          <w:u w:val="single"/>
        </w:rPr>
        <w:t>:</w:t>
      </w:r>
    </w:p>
    <w:p w14:paraId="21C31760" w14:textId="77777777" w:rsidR="00537E60" w:rsidRPr="00537E60" w:rsidRDefault="00537E60" w:rsidP="00537E60">
      <w:pPr>
        <w:spacing w:after="0" w:line="240" w:lineRule="auto"/>
        <w:rPr>
          <w:rFonts w:ascii="Arial" w:hAnsi="Arial" w:cs="Arial"/>
        </w:rPr>
      </w:pPr>
    </w:p>
    <w:p w14:paraId="601227B1" w14:textId="7830BFBA" w:rsidR="00ED3DC1" w:rsidRPr="00537E60" w:rsidRDefault="00ED3DC1" w:rsidP="00537E60">
      <w:pPr>
        <w:spacing w:after="0" w:line="240" w:lineRule="auto"/>
        <w:rPr>
          <w:rFonts w:ascii="Arial" w:hAnsi="Arial" w:cs="Arial"/>
        </w:rPr>
      </w:pPr>
      <w:r w:rsidRPr="00537E60">
        <w:rPr>
          <w:rFonts w:ascii="Arial" w:hAnsi="Arial" w:cs="Arial"/>
        </w:rPr>
        <w:t xml:space="preserve">The overall aim of the design and construction of any food premises including mobile/temporary stalls and vehicles is the provision of a safe working environment with a logical </w:t>
      </w:r>
      <w:r w:rsidR="00537E60" w:rsidRPr="00537E60">
        <w:rPr>
          <w:rFonts w:ascii="Arial" w:hAnsi="Arial" w:cs="Arial"/>
        </w:rPr>
        <w:t>way to</w:t>
      </w:r>
      <w:r w:rsidRPr="00537E60">
        <w:rPr>
          <w:rFonts w:ascii="Arial" w:hAnsi="Arial" w:cs="Arial"/>
        </w:rPr>
        <w:t xml:space="preserve"> work. The design must eliminate risk of cross-contamination of foods at all stages of preparation, processing, storage, display, delivery and sale. Design and construction of the premises must also prevent the entry and infestation by pests or domestic animals. </w:t>
      </w:r>
    </w:p>
    <w:p w14:paraId="2C465C67" w14:textId="77777777" w:rsidR="00537E60" w:rsidRPr="00537E60" w:rsidRDefault="00537E60" w:rsidP="00537E60">
      <w:pPr>
        <w:spacing w:after="0" w:line="240" w:lineRule="auto"/>
        <w:rPr>
          <w:rFonts w:ascii="Arial" w:hAnsi="Arial" w:cs="Arial"/>
        </w:rPr>
      </w:pPr>
    </w:p>
    <w:p w14:paraId="55BE7B3A" w14:textId="77777777" w:rsidR="00537E60" w:rsidRPr="00537E60" w:rsidRDefault="00537E60" w:rsidP="00537E60">
      <w:pPr>
        <w:pStyle w:val="ListParagraph"/>
        <w:numPr>
          <w:ilvl w:val="0"/>
          <w:numId w:val="3"/>
        </w:numPr>
        <w:rPr>
          <w:rFonts w:ascii="Arial" w:hAnsi="Arial" w:cs="Arial"/>
        </w:rPr>
      </w:pPr>
      <w:r w:rsidRPr="00537E60">
        <w:rPr>
          <w:rFonts w:ascii="Arial" w:hAnsi="Arial" w:cs="Arial"/>
        </w:rPr>
        <w:t xml:space="preserve">Conveniently accessible wash hand facilities must be provided in areas where food is prepared, treated or processed dependent on the size and nature of the business. </w:t>
      </w:r>
    </w:p>
    <w:p w14:paraId="417495AD" w14:textId="77777777" w:rsidR="00ED3DC1" w:rsidRPr="00537E60" w:rsidRDefault="00ED3DC1" w:rsidP="00537E60">
      <w:pPr>
        <w:pStyle w:val="ListParagraph"/>
        <w:numPr>
          <w:ilvl w:val="0"/>
          <w:numId w:val="3"/>
        </w:numPr>
        <w:rPr>
          <w:rFonts w:ascii="Arial" w:hAnsi="Arial" w:cs="Arial"/>
        </w:rPr>
      </w:pPr>
      <w:r w:rsidRPr="00537E60">
        <w:rPr>
          <w:rFonts w:ascii="Arial" w:hAnsi="Arial" w:cs="Arial"/>
        </w:rPr>
        <w:t xml:space="preserve">Food displayed in customer areas should be suitably covered and/or screened to prevent contamination. </w:t>
      </w:r>
    </w:p>
    <w:p w14:paraId="309EF506" w14:textId="77777777" w:rsidR="00ED3DC1" w:rsidRPr="00537E60" w:rsidRDefault="00ED3DC1" w:rsidP="00537E60">
      <w:pPr>
        <w:pStyle w:val="ListParagraph"/>
        <w:numPr>
          <w:ilvl w:val="0"/>
          <w:numId w:val="3"/>
        </w:numPr>
        <w:rPr>
          <w:rFonts w:ascii="Arial" w:hAnsi="Arial" w:cs="Arial"/>
        </w:rPr>
      </w:pPr>
      <w:r w:rsidRPr="00537E60">
        <w:rPr>
          <w:rFonts w:ascii="Arial" w:hAnsi="Arial" w:cs="Arial"/>
        </w:rPr>
        <w:t xml:space="preserve">Adequate provision must be made for the safe storage of food waste and other refuse, free from nuisance and infestation and maintaining such until collection. </w:t>
      </w:r>
    </w:p>
    <w:p w14:paraId="5D2AC596" w14:textId="77777777" w:rsidR="00ED3DC1" w:rsidRPr="00537E60" w:rsidRDefault="00ED3DC1" w:rsidP="00537E60">
      <w:pPr>
        <w:pStyle w:val="ListParagraph"/>
        <w:numPr>
          <w:ilvl w:val="0"/>
          <w:numId w:val="3"/>
        </w:numPr>
        <w:rPr>
          <w:rFonts w:ascii="Arial" w:hAnsi="Arial" w:cs="Arial"/>
        </w:rPr>
      </w:pPr>
      <w:r w:rsidRPr="00537E60">
        <w:rPr>
          <w:rFonts w:ascii="Arial" w:hAnsi="Arial" w:cs="Arial"/>
        </w:rPr>
        <w:t xml:space="preserve">Rooms/areas where food is prepared, treated or processed should generally have surface finishes that are smooth, impervious and durable and which can be kept clean and, where necessary, disinfected. </w:t>
      </w:r>
    </w:p>
    <w:p w14:paraId="4CEB0699" w14:textId="77777777" w:rsidR="00ED3DC1" w:rsidRPr="00537E60" w:rsidRDefault="00ED3DC1" w:rsidP="00537E60">
      <w:pPr>
        <w:pStyle w:val="ListParagraph"/>
        <w:numPr>
          <w:ilvl w:val="0"/>
          <w:numId w:val="3"/>
        </w:numPr>
        <w:rPr>
          <w:rFonts w:ascii="Arial" w:hAnsi="Arial" w:cs="Arial"/>
        </w:rPr>
      </w:pPr>
      <w:r w:rsidRPr="00537E60">
        <w:rPr>
          <w:rFonts w:ascii="Arial" w:hAnsi="Arial" w:cs="Arial"/>
        </w:rPr>
        <w:t xml:space="preserve">There must be an adequate supply of potable water (i.e. mains drinking water). </w:t>
      </w:r>
    </w:p>
    <w:p w14:paraId="6F690621" w14:textId="77777777" w:rsidR="00ED3DC1" w:rsidRPr="00537E60" w:rsidRDefault="00ED3DC1" w:rsidP="00537E60">
      <w:pPr>
        <w:pStyle w:val="ListParagraph"/>
        <w:numPr>
          <w:ilvl w:val="0"/>
          <w:numId w:val="3"/>
        </w:numPr>
        <w:rPr>
          <w:rFonts w:ascii="Arial" w:hAnsi="Arial" w:cs="Arial"/>
        </w:rPr>
      </w:pPr>
      <w:r w:rsidRPr="00537E60">
        <w:rPr>
          <w:rFonts w:ascii="Arial" w:hAnsi="Arial" w:cs="Arial"/>
        </w:rPr>
        <w:t xml:space="preserve">Reusable water storage containers must be regularly disinfected to prevent contamination. </w:t>
      </w:r>
    </w:p>
    <w:p w14:paraId="2B1D0511" w14:textId="77777777" w:rsidR="00ED3DC1" w:rsidRPr="00537E60" w:rsidRDefault="00ED3DC1" w:rsidP="00537E60">
      <w:pPr>
        <w:pStyle w:val="ListParagraph"/>
        <w:numPr>
          <w:ilvl w:val="0"/>
          <w:numId w:val="3"/>
        </w:numPr>
        <w:rPr>
          <w:rFonts w:ascii="Arial" w:hAnsi="Arial" w:cs="Arial"/>
        </w:rPr>
      </w:pPr>
      <w:r w:rsidRPr="00537E60">
        <w:rPr>
          <w:rFonts w:ascii="Arial" w:hAnsi="Arial" w:cs="Arial"/>
        </w:rPr>
        <w:t xml:space="preserve">Sufficient sinks and washing up equipment must be provided for food preparation use and washing of pots, utensils, etc. </w:t>
      </w:r>
    </w:p>
    <w:p w14:paraId="1358385E" w14:textId="77777777" w:rsidR="00ED3DC1" w:rsidRPr="00537E60" w:rsidRDefault="00ED3DC1" w:rsidP="00537E60">
      <w:pPr>
        <w:pStyle w:val="ListParagraph"/>
        <w:numPr>
          <w:ilvl w:val="0"/>
          <w:numId w:val="3"/>
        </w:numPr>
        <w:rPr>
          <w:rFonts w:ascii="Arial" w:hAnsi="Arial" w:cs="Arial"/>
        </w:rPr>
      </w:pPr>
      <w:r w:rsidRPr="00537E60">
        <w:rPr>
          <w:rFonts w:ascii="Arial" w:hAnsi="Arial" w:cs="Arial"/>
        </w:rPr>
        <w:t xml:space="preserve">Suitable food grade antibacterial sanitizers/disinfectants should be available to facilitate cleaning and disinfection. </w:t>
      </w:r>
    </w:p>
    <w:p w14:paraId="3A7723CC" w14:textId="77777777" w:rsidR="00ED3DC1" w:rsidRPr="00537E60" w:rsidRDefault="00ED3DC1" w:rsidP="00537E60">
      <w:pPr>
        <w:pStyle w:val="ListParagraph"/>
        <w:numPr>
          <w:ilvl w:val="0"/>
          <w:numId w:val="3"/>
        </w:numPr>
        <w:rPr>
          <w:rFonts w:ascii="Arial" w:hAnsi="Arial" w:cs="Arial"/>
        </w:rPr>
      </w:pPr>
      <w:r w:rsidRPr="00537E60">
        <w:rPr>
          <w:rFonts w:ascii="Arial" w:hAnsi="Arial" w:cs="Arial"/>
        </w:rPr>
        <w:t xml:space="preserve">Chafing dishes should be used for hot holding purposes only and are not considered an appropriate means of reheating food. </w:t>
      </w:r>
    </w:p>
    <w:p w14:paraId="07A5250D" w14:textId="65526CE2" w:rsidR="00ED3DC1" w:rsidRPr="00537E60" w:rsidRDefault="00ED3DC1" w:rsidP="00537E60">
      <w:pPr>
        <w:pStyle w:val="ListParagraph"/>
        <w:numPr>
          <w:ilvl w:val="0"/>
          <w:numId w:val="3"/>
        </w:numPr>
        <w:rPr>
          <w:rFonts w:ascii="Arial" w:hAnsi="Arial" w:cs="Arial"/>
        </w:rPr>
      </w:pPr>
      <w:proofErr w:type="spellStart"/>
      <w:r w:rsidRPr="00537E60">
        <w:rPr>
          <w:rFonts w:ascii="Arial" w:hAnsi="Arial" w:cs="Arial"/>
        </w:rPr>
        <w:t>Coolboxes</w:t>
      </w:r>
      <w:proofErr w:type="spellEnd"/>
      <w:r w:rsidRPr="00537E60">
        <w:rPr>
          <w:rFonts w:ascii="Arial" w:hAnsi="Arial" w:cs="Arial"/>
        </w:rPr>
        <w:t xml:space="preserve"> used for chilled storage of high risk foods must be appropriately packed with ice blocks and capable of maintaining temperature control  </w:t>
      </w:r>
      <w:r w:rsidR="00537E60" w:rsidRPr="00537E60">
        <w:rPr>
          <w:rFonts w:ascii="Arial" w:hAnsi="Arial" w:cs="Arial"/>
        </w:rPr>
        <w:t>(</w:t>
      </w:r>
      <w:r w:rsidRPr="00537E60">
        <w:rPr>
          <w:rFonts w:ascii="Arial" w:hAnsi="Arial" w:cs="Arial"/>
        </w:rPr>
        <w:t xml:space="preserve">below </w:t>
      </w:r>
      <w:r w:rsidR="00537E60" w:rsidRPr="00537E60">
        <w:rPr>
          <w:rFonts w:ascii="Arial" w:hAnsi="Arial" w:cs="Arial"/>
        </w:rPr>
        <w:t>8</w:t>
      </w:r>
      <w:r w:rsidRPr="00537E60">
        <w:rPr>
          <w:rFonts w:ascii="Arial" w:hAnsi="Arial" w:cs="Arial"/>
          <w:vertAlign w:val="superscript"/>
        </w:rPr>
        <w:t>o</w:t>
      </w:r>
      <w:r w:rsidRPr="00537E60">
        <w:rPr>
          <w:rFonts w:ascii="Arial" w:hAnsi="Arial" w:cs="Arial"/>
        </w:rPr>
        <w:t xml:space="preserve">C) for the duration of the market/event as necessary.     </w:t>
      </w:r>
    </w:p>
    <w:p w14:paraId="234AF99C" w14:textId="7AAE1517" w:rsidR="00ED3DC1" w:rsidRPr="00537E60" w:rsidRDefault="00ED3DC1" w:rsidP="00537E60">
      <w:pPr>
        <w:pStyle w:val="ListParagraph"/>
        <w:numPr>
          <w:ilvl w:val="0"/>
          <w:numId w:val="3"/>
        </w:numPr>
        <w:rPr>
          <w:rFonts w:ascii="Arial" w:hAnsi="Arial" w:cs="Arial"/>
        </w:rPr>
      </w:pPr>
      <w:r w:rsidRPr="00537E60">
        <w:rPr>
          <w:rFonts w:ascii="Arial" w:hAnsi="Arial" w:cs="Arial"/>
        </w:rPr>
        <w:t xml:space="preserve">Traders handling/preparing high risk foods must have suitable temperature monitoring equipment available such as an independent probe thermometer.  </w:t>
      </w:r>
    </w:p>
    <w:p w14:paraId="0E568807" w14:textId="036C1210" w:rsidR="00ED3DC1" w:rsidRPr="00537E60" w:rsidRDefault="00ED3DC1" w:rsidP="00537E60">
      <w:pPr>
        <w:pStyle w:val="ListParagraph"/>
        <w:numPr>
          <w:ilvl w:val="0"/>
          <w:numId w:val="3"/>
        </w:numPr>
        <w:spacing w:line="240" w:lineRule="auto"/>
        <w:rPr>
          <w:rFonts w:ascii="Arial" w:hAnsi="Arial" w:cs="Arial"/>
        </w:rPr>
      </w:pPr>
      <w:r w:rsidRPr="00537E60">
        <w:rPr>
          <w:rFonts w:ascii="Arial" w:hAnsi="Arial" w:cs="Arial"/>
        </w:rPr>
        <w:t xml:space="preserve">Adequate natural and/or mechanical ventilation must be available to this is to reduce high humidity, room temperatures, cooking odours and airborne particles. Hot food traders must ensure smoke or odours from cooking activities do not pose a nuisance.  </w:t>
      </w:r>
    </w:p>
    <w:p w14:paraId="1641155A" w14:textId="77777777" w:rsidR="00ED3DC1" w:rsidRPr="00537E60" w:rsidRDefault="00ED3DC1" w:rsidP="00537E60">
      <w:pPr>
        <w:pStyle w:val="ListParagraph"/>
        <w:rPr>
          <w:rFonts w:ascii="Arial" w:hAnsi="Arial" w:cs="Arial"/>
        </w:rPr>
      </w:pPr>
    </w:p>
    <w:p w14:paraId="59DCE64D" w14:textId="3E3EE2A9" w:rsidR="00ED3DC1" w:rsidRDefault="00ED3DC1" w:rsidP="00537E60">
      <w:pPr>
        <w:rPr>
          <w:rFonts w:ascii="Arial" w:hAnsi="Arial" w:cs="Arial"/>
          <w:b/>
        </w:rPr>
      </w:pPr>
      <w:r w:rsidRPr="00537E60">
        <w:rPr>
          <w:rFonts w:ascii="Arial" w:hAnsi="Arial" w:cs="Arial"/>
          <w:b/>
        </w:rPr>
        <w:t>Please note</w:t>
      </w:r>
      <w:r w:rsidRPr="00537E60">
        <w:rPr>
          <w:rFonts w:ascii="Arial" w:hAnsi="Arial" w:cs="Arial"/>
        </w:rPr>
        <w:t xml:space="preserve"> sinks and wash hand basins must be supplied with constant hot and cold or appropriately mixed, water supply. Soap and hygienic means of drying hands must also be readily available at wash hand basins. Suitable arrangement must be in place for the drainage of waste water.  </w:t>
      </w:r>
      <w:r w:rsidRPr="00537E60">
        <w:rPr>
          <w:rFonts w:ascii="Arial" w:hAnsi="Arial" w:cs="Arial"/>
          <w:b/>
        </w:rPr>
        <w:t xml:space="preserve">The use of disposable gloves and/or the use of antibacterial hand gels are not an accepted alternative to the provision of hygienic hand cleansing facilities. </w:t>
      </w:r>
    </w:p>
    <w:p w14:paraId="0DAE3A7E" w14:textId="77777777" w:rsidR="008A3467" w:rsidRDefault="008A3467" w:rsidP="00537E60">
      <w:pPr>
        <w:rPr>
          <w:rFonts w:ascii="Arial" w:hAnsi="Arial" w:cs="Arial"/>
        </w:rPr>
      </w:pPr>
    </w:p>
    <w:p w14:paraId="48E037C5" w14:textId="77777777" w:rsidR="002A566C" w:rsidRPr="00537E60" w:rsidRDefault="002A566C" w:rsidP="00537E60">
      <w:pPr>
        <w:rPr>
          <w:rFonts w:ascii="Arial" w:hAnsi="Arial" w:cs="Arial"/>
        </w:rPr>
      </w:pPr>
    </w:p>
    <w:p w14:paraId="2A16B5CB" w14:textId="77777777" w:rsidR="00537E60" w:rsidRPr="00537E60" w:rsidRDefault="00ED3DC1" w:rsidP="00537E60">
      <w:pPr>
        <w:numPr>
          <w:ilvl w:val="0"/>
          <w:numId w:val="7"/>
        </w:numPr>
        <w:spacing w:after="0" w:line="240" w:lineRule="auto"/>
        <w:rPr>
          <w:rFonts w:ascii="Arial" w:hAnsi="Arial" w:cs="Arial"/>
        </w:rPr>
      </w:pPr>
      <w:r w:rsidRPr="00537E60">
        <w:rPr>
          <w:rFonts w:ascii="Arial" w:hAnsi="Arial" w:cs="Arial"/>
          <w:b/>
          <w:u w:val="single"/>
        </w:rPr>
        <w:lastRenderedPageBreak/>
        <w:t>Food Hygiene Training</w:t>
      </w:r>
      <w:r w:rsidR="00537E60" w:rsidRPr="00537E60">
        <w:rPr>
          <w:rFonts w:ascii="Arial" w:hAnsi="Arial" w:cs="Arial"/>
          <w:b/>
          <w:u w:val="single"/>
        </w:rPr>
        <w:t>:</w:t>
      </w:r>
    </w:p>
    <w:p w14:paraId="3BA652AE" w14:textId="77777777" w:rsidR="00537E60" w:rsidRPr="00537E60" w:rsidRDefault="00537E60" w:rsidP="00537E60">
      <w:pPr>
        <w:spacing w:after="0" w:line="240" w:lineRule="auto"/>
        <w:rPr>
          <w:rFonts w:ascii="Arial" w:hAnsi="Arial" w:cs="Arial"/>
          <w:b/>
          <w:u w:val="single"/>
        </w:rPr>
      </w:pPr>
    </w:p>
    <w:p w14:paraId="5006E996" w14:textId="0E0A87B0" w:rsidR="00ED3DC1" w:rsidRDefault="00ED3DC1" w:rsidP="003303B6">
      <w:pPr>
        <w:spacing w:after="0" w:line="240" w:lineRule="auto"/>
        <w:rPr>
          <w:rFonts w:ascii="Arial" w:hAnsi="Arial" w:cs="Arial"/>
        </w:rPr>
      </w:pPr>
      <w:r w:rsidRPr="00537E60">
        <w:rPr>
          <w:rFonts w:ascii="Arial" w:hAnsi="Arial" w:cs="Arial"/>
        </w:rPr>
        <w:t xml:space="preserve">Food Handlers must receive appropriate supervision, and be instructed and/or trained in food hygiene, to enable them to handle food safely. The training must be appropriate for the type of food activities undertaken.  For traders preparing open foods </w:t>
      </w:r>
      <w:r w:rsidR="00537E60" w:rsidRPr="00537E60">
        <w:rPr>
          <w:rFonts w:ascii="Arial" w:hAnsi="Arial" w:cs="Arial"/>
        </w:rPr>
        <w:t>we recommend</w:t>
      </w:r>
      <w:r w:rsidRPr="00537E60">
        <w:rPr>
          <w:rFonts w:ascii="Arial" w:hAnsi="Arial" w:cs="Arial"/>
        </w:rPr>
        <w:t xml:space="preserve"> training will be to a minimum of level 2 food safety in catering (or equivalent) rather than a ‘retail’ food qualification.  </w:t>
      </w:r>
    </w:p>
    <w:p w14:paraId="49774109" w14:textId="77777777" w:rsidR="003303B6" w:rsidRPr="00537E60" w:rsidRDefault="003303B6" w:rsidP="003303B6">
      <w:pPr>
        <w:spacing w:after="0" w:line="240" w:lineRule="auto"/>
        <w:rPr>
          <w:rFonts w:ascii="Arial" w:hAnsi="Arial" w:cs="Arial"/>
        </w:rPr>
      </w:pPr>
    </w:p>
    <w:p w14:paraId="1E209E6A" w14:textId="77777777" w:rsidR="00537E60" w:rsidRPr="00537E60" w:rsidRDefault="00ED3DC1" w:rsidP="00537E60">
      <w:pPr>
        <w:pStyle w:val="NoSpacing"/>
        <w:numPr>
          <w:ilvl w:val="0"/>
          <w:numId w:val="7"/>
        </w:numPr>
        <w:rPr>
          <w:rFonts w:cs="Arial"/>
          <w:b/>
          <w:sz w:val="22"/>
          <w:szCs w:val="22"/>
          <w:u w:val="single"/>
        </w:rPr>
      </w:pPr>
      <w:r w:rsidRPr="00537E60">
        <w:rPr>
          <w:rFonts w:cs="Arial"/>
          <w:b/>
          <w:sz w:val="22"/>
          <w:szCs w:val="22"/>
          <w:u w:val="single"/>
        </w:rPr>
        <w:t>Food Standards</w:t>
      </w:r>
      <w:r w:rsidR="00537E60" w:rsidRPr="00537E60">
        <w:rPr>
          <w:rFonts w:cs="Arial"/>
          <w:b/>
          <w:sz w:val="22"/>
          <w:szCs w:val="22"/>
          <w:u w:val="single"/>
        </w:rPr>
        <w:t>:</w:t>
      </w:r>
    </w:p>
    <w:p w14:paraId="54F1364F" w14:textId="77777777" w:rsidR="00537E60" w:rsidRPr="00537E60" w:rsidRDefault="00537E60" w:rsidP="00537E60">
      <w:pPr>
        <w:pStyle w:val="NoSpacing"/>
        <w:rPr>
          <w:rFonts w:cs="Arial"/>
          <w:b/>
          <w:sz w:val="22"/>
          <w:szCs w:val="22"/>
          <w:u w:val="single"/>
        </w:rPr>
      </w:pPr>
    </w:p>
    <w:p w14:paraId="343C0AA4" w14:textId="5CC85622" w:rsidR="00ED3DC1" w:rsidRPr="00537E60" w:rsidRDefault="00ED3DC1" w:rsidP="00537E60">
      <w:pPr>
        <w:pStyle w:val="NoSpacing"/>
        <w:rPr>
          <w:rFonts w:cs="Arial"/>
          <w:b/>
          <w:sz w:val="22"/>
          <w:szCs w:val="22"/>
          <w:u w:val="single"/>
        </w:rPr>
      </w:pPr>
      <w:r w:rsidRPr="00537E60">
        <w:rPr>
          <w:rFonts w:cs="Arial"/>
          <w:sz w:val="22"/>
          <w:szCs w:val="22"/>
        </w:rPr>
        <w:t xml:space="preserve">All food sold must be labelled in accordance with the relevant food labelling and information requirements. </w:t>
      </w:r>
    </w:p>
    <w:p w14:paraId="2CA33F81" w14:textId="77777777" w:rsidR="00537E60" w:rsidRPr="00537E60" w:rsidRDefault="00537E60" w:rsidP="00537E60">
      <w:pPr>
        <w:pStyle w:val="NoSpacing"/>
        <w:rPr>
          <w:rFonts w:eastAsia="Calibri" w:cs="Arial"/>
          <w:sz w:val="22"/>
          <w:szCs w:val="22"/>
        </w:rPr>
      </w:pPr>
    </w:p>
    <w:p w14:paraId="50F39E5B" w14:textId="44BD48EB" w:rsidR="00ED3DC1" w:rsidRPr="00537E60" w:rsidRDefault="00ED3DC1" w:rsidP="00537E60">
      <w:pPr>
        <w:pStyle w:val="NoSpacing"/>
        <w:rPr>
          <w:rFonts w:cs="Arial"/>
          <w:sz w:val="22"/>
          <w:szCs w:val="22"/>
        </w:rPr>
      </w:pPr>
      <w:r w:rsidRPr="00537E60">
        <w:rPr>
          <w:rFonts w:eastAsia="Calibri" w:cs="Arial"/>
          <w:sz w:val="22"/>
          <w:szCs w:val="22"/>
        </w:rPr>
        <w:t xml:space="preserve">All food businesses must provide information about allergenic ingredients used in foods sold or provided by them.  Further information on how you must provide allergen information to your customers can be obtained from the ‘Food Standards Agency’ website: </w:t>
      </w:r>
      <w:hyperlink r:id="rId9" w:history="1">
        <w:r w:rsidRPr="00537E60">
          <w:rPr>
            <w:rStyle w:val="Hyperlink"/>
            <w:rFonts w:eastAsia="Calibri" w:cs="Arial"/>
            <w:sz w:val="22"/>
            <w:szCs w:val="22"/>
          </w:rPr>
          <w:t>www.food.gov.uk/business-industry/allergy-guide</w:t>
        </w:r>
      </w:hyperlink>
      <w:r w:rsidRPr="00537E60">
        <w:rPr>
          <w:rFonts w:eastAsia="Calibri" w:cs="Arial"/>
          <w:sz w:val="22"/>
          <w:szCs w:val="22"/>
        </w:rPr>
        <w:t xml:space="preserve">   </w:t>
      </w:r>
    </w:p>
    <w:p w14:paraId="2D0EE11A" w14:textId="77777777" w:rsidR="00ED3DC1" w:rsidRPr="00537E60" w:rsidRDefault="00ED3DC1" w:rsidP="00537E60">
      <w:pPr>
        <w:pStyle w:val="Default"/>
        <w:rPr>
          <w:color w:val="auto"/>
          <w:sz w:val="22"/>
          <w:szCs w:val="22"/>
        </w:rPr>
      </w:pPr>
    </w:p>
    <w:p w14:paraId="68BD8836" w14:textId="77777777" w:rsidR="00537E60" w:rsidRPr="00537E60" w:rsidRDefault="00ED3DC1" w:rsidP="00537E60">
      <w:pPr>
        <w:pStyle w:val="Default"/>
        <w:numPr>
          <w:ilvl w:val="0"/>
          <w:numId w:val="7"/>
        </w:numPr>
        <w:rPr>
          <w:color w:val="auto"/>
          <w:sz w:val="22"/>
          <w:szCs w:val="22"/>
        </w:rPr>
      </w:pPr>
      <w:r w:rsidRPr="00537E60">
        <w:rPr>
          <w:b/>
          <w:bCs/>
          <w:color w:val="auto"/>
          <w:sz w:val="22"/>
          <w:szCs w:val="22"/>
          <w:u w:val="single"/>
        </w:rPr>
        <w:t>Fire hazards</w:t>
      </w:r>
      <w:r w:rsidR="00537E60" w:rsidRPr="00537E60">
        <w:rPr>
          <w:b/>
          <w:bCs/>
          <w:color w:val="auto"/>
          <w:sz w:val="22"/>
          <w:szCs w:val="22"/>
          <w:u w:val="single"/>
        </w:rPr>
        <w:t>:</w:t>
      </w:r>
    </w:p>
    <w:p w14:paraId="3266B045" w14:textId="77777777" w:rsidR="00537E60" w:rsidRPr="00537E60" w:rsidRDefault="00537E60" w:rsidP="00537E60">
      <w:pPr>
        <w:pStyle w:val="Default"/>
        <w:rPr>
          <w:b/>
          <w:bCs/>
          <w:color w:val="auto"/>
          <w:sz w:val="22"/>
          <w:szCs w:val="22"/>
          <w:u w:val="single"/>
        </w:rPr>
      </w:pPr>
    </w:p>
    <w:p w14:paraId="5782A62E" w14:textId="338048AC" w:rsidR="00ED3DC1" w:rsidRPr="00537E60" w:rsidRDefault="00ED3DC1" w:rsidP="00122387">
      <w:pPr>
        <w:pStyle w:val="Default"/>
        <w:rPr>
          <w:color w:val="auto"/>
          <w:sz w:val="22"/>
          <w:szCs w:val="22"/>
        </w:rPr>
      </w:pPr>
      <w:r w:rsidRPr="00537E60">
        <w:rPr>
          <w:color w:val="auto"/>
          <w:sz w:val="22"/>
          <w:szCs w:val="22"/>
        </w:rPr>
        <w:t xml:space="preserve">All combustible materials that could promote fire spread need to be identified and stored away from any ignition source. Appropriate fire extinguishers must be provided and checked every 12 months. </w:t>
      </w:r>
    </w:p>
    <w:p w14:paraId="4A2E0D00" w14:textId="77777777" w:rsidR="00ED3DC1" w:rsidRPr="00537E60" w:rsidRDefault="00ED3DC1" w:rsidP="00537E60">
      <w:pPr>
        <w:pStyle w:val="Default"/>
        <w:ind w:left="720"/>
        <w:rPr>
          <w:color w:val="auto"/>
          <w:sz w:val="22"/>
          <w:szCs w:val="22"/>
        </w:rPr>
      </w:pPr>
    </w:p>
    <w:p w14:paraId="63B58E1E" w14:textId="77777777" w:rsidR="00ED3DC1" w:rsidRPr="00537E60" w:rsidRDefault="00ED3DC1" w:rsidP="003303B6">
      <w:pPr>
        <w:pStyle w:val="Default"/>
        <w:rPr>
          <w:b/>
          <w:color w:val="auto"/>
          <w:sz w:val="22"/>
          <w:szCs w:val="22"/>
        </w:rPr>
      </w:pPr>
      <w:r w:rsidRPr="00537E60">
        <w:rPr>
          <w:b/>
          <w:color w:val="auto"/>
          <w:sz w:val="22"/>
          <w:szCs w:val="22"/>
        </w:rPr>
        <w:t xml:space="preserve">Traders should undertake a fire risk assessment to ensure appropriate fire safety equipment is available commensurate to the size and nature of their business activities. </w:t>
      </w:r>
    </w:p>
    <w:p w14:paraId="4719FBED" w14:textId="77777777" w:rsidR="00ED3DC1" w:rsidRPr="00537E60" w:rsidRDefault="00ED3DC1" w:rsidP="00537E60">
      <w:pPr>
        <w:pStyle w:val="Default"/>
        <w:ind w:left="1080"/>
        <w:rPr>
          <w:b/>
          <w:color w:val="auto"/>
          <w:sz w:val="22"/>
          <w:szCs w:val="22"/>
        </w:rPr>
      </w:pPr>
    </w:p>
    <w:p w14:paraId="7BF92D98" w14:textId="77777777" w:rsidR="00537E60" w:rsidRPr="00537E60" w:rsidRDefault="00ED3DC1" w:rsidP="00537E60">
      <w:pPr>
        <w:pStyle w:val="Default"/>
        <w:numPr>
          <w:ilvl w:val="0"/>
          <w:numId w:val="7"/>
        </w:numPr>
        <w:rPr>
          <w:color w:val="auto"/>
          <w:sz w:val="22"/>
          <w:szCs w:val="22"/>
        </w:rPr>
      </w:pPr>
      <w:r w:rsidRPr="00537E60">
        <w:rPr>
          <w:b/>
          <w:bCs/>
          <w:color w:val="auto"/>
          <w:sz w:val="22"/>
          <w:szCs w:val="22"/>
          <w:u w:val="single"/>
        </w:rPr>
        <w:t>Liquefied Petroleum Gas (LPG)</w:t>
      </w:r>
      <w:r w:rsidR="00537E60" w:rsidRPr="00537E60">
        <w:rPr>
          <w:b/>
          <w:bCs/>
          <w:color w:val="auto"/>
          <w:sz w:val="22"/>
          <w:szCs w:val="22"/>
          <w:u w:val="single"/>
        </w:rPr>
        <w:t>:</w:t>
      </w:r>
    </w:p>
    <w:p w14:paraId="26A33FA3" w14:textId="77777777" w:rsidR="00537E60" w:rsidRPr="00537E60" w:rsidRDefault="00537E60" w:rsidP="00537E60">
      <w:pPr>
        <w:pStyle w:val="Default"/>
        <w:rPr>
          <w:b/>
          <w:bCs/>
          <w:color w:val="auto"/>
          <w:sz w:val="22"/>
          <w:szCs w:val="22"/>
          <w:u w:val="single"/>
        </w:rPr>
      </w:pPr>
    </w:p>
    <w:p w14:paraId="4AE28392" w14:textId="2157213F" w:rsidR="00ED3DC1" w:rsidRPr="00537E60" w:rsidRDefault="00ED3DC1" w:rsidP="00537E60">
      <w:pPr>
        <w:pStyle w:val="Default"/>
        <w:rPr>
          <w:color w:val="auto"/>
          <w:sz w:val="22"/>
          <w:szCs w:val="22"/>
        </w:rPr>
      </w:pPr>
      <w:r w:rsidRPr="00537E60">
        <w:rPr>
          <w:color w:val="auto"/>
          <w:sz w:val="22"/>
          <w:szCs w:val="22"/>
        </w:rPr>
        <w:t xml:space="preserve">Gas fixtures and systems require appropriate certification from a competent person who is gas safety registered for LPG commercial appliances. Gas appliances should be checked routinely. </w:t>
      </w:r>
    </w:p>
    <w:p w14:paraId="580D83B8" w14:textId="77777777" w:rsidR="00537E60" w:rsidRPr="00537E60" w:rsidRDefault="00537E60" w:rsidP="00537E60">
      <w:pPr>
        <w:pStyle w:val="Default"/>
        <w:rPr>
          <w:color w:val="auto"/>
          <w:sz w:val="22"/>
          <w:szCs w:val="22"/>
        </w:rPr>
      </w:pPr>
    </w:p>
    <w:p w14:paraId="2AED18BB" w14:textId="7F06C3E4" w:rsidR="00537E60" w:rsidRDefault="00ED3DC1" w:rsidP="003303B6">
      <w:pPr>
        <w:pStyle w:val="Default"/>
        <w:rPr>
          <w:color w:val="auto"/>
          <w:sz w:val="22"/>
          <w:szCs w:val="22"/>
        </w:rPr>
      </w:pPr>
      <w:r w:rsidRPr="00537E60">
        <w:rPr>
          <w:b/>
          <w:color w:val="auto"/>
          <w:sz w:val="22"/>
          <w:szCs w:val="22"/>
        </w:rPr>
        <w:t>Traders wishing to use LPG must provide evidence of their LPG certification before they are permitted to trade at a</w:t>
      </w:r>
      <w:r w:rsidR="00537E60" w:rsidRPr="00537E60">
        <w:rPr>
          <w:b/>
          <w:color w:val="auto"/>
          <w:sz w:val="22"/>
          <w:szCs w:val="22"/>
        </w:rPr>
        <w:t xml:space="preserve">n </w:t>
      </w:r>
      <w:r w:rsidRPr="00537E60">
        <w:rPr>
          <w:b/>
          <w:color w:val="auto"/>
          <w:sz w:val="22"/>
          <w:szCs w:val="22"/>
        </w:rPr>
        <w:t>event or Market</w:t>
      </w:r>
      <w:r w:rsidRPr="00537E60">
        <w:rPr>
          <w:color w:val="auto"/>
          <w:sz w:val="22"/>
          <w:szCs w:val="22"/>
        </w:rPr>
        <w:t xml:space="preserve">.  Gas safe registered engineers can be found via the gas safe register </w:t>
      </w:r>
      <w:hyperlink r:id="rId10" w:history="1">
        <w:r w:rsidRPr="00537E60">
          <w:rPr>
            <w:rStyle w:val="Hyperlink"/>
            <w:sz w:val="22"/>
            <w:szCs w:val="22"/>
          </w:rPr>
          <w:t>http://www.gassaferegister.co.uk/</w:t>
        </w:r>
      </w:hyperlink>
      <w:r w:rsidRPr="00537E60">
        <w:rPr>
          <w:color w:val="auto"/>
          <w:sz w:val="22"/>
          <w:szCs w:val="22"/>
        </w:rPr>
        <w:t xml:space="preserve"> </w:t>
      </w:r>
      <w:r w:rsidR="003303B6">
        <w:rPr>
          <w:color w:val="auto"/>
          <w:sz w:val="22"/>
          <w:szCs w:val="22"/>
        </w:rPr>
        <w:t>. T</w:t>
      </w:r>
      <w:r w:rsidRPr="00537E60">
        <w:rPr>
          <w:color w:val="auto"/>
          <w:sz w:val="22"/>
          <w:szCs w:val="22"/>
        </w:rPr>
        <w:t xml:space="preserve">he gas engineer must be registered to work on </w:t>
      </w:r>
      <w:r w:rsidRPr="00537E60">
        <w:rPr>
          <w:color w:val="auto"/>
          <w:sz w:val="22"/>
          <w:szCs w:val="22"/>
          <w:u w:val="single"/>
        </w:rPr>
        <w:t>non-domestic mobile catering</w:t>
      </w:r>
      <w:r w:rsidRPr="00537E60">
        <w:rPr>
          <w:color w:val="auto"/>
          <w:sz w:val="22"/>
          <w:szCs w:val="22"/>
        </w:rPr>
        <w:t xml:space="preserve"> </w:t>
      </w:r>
      <w:r w:rsidRPr="00537E60">
        <w:rPr>
          <w:color w:val="auto"/>
          <w:sz w:val="22"/>
          <w:szCs w:val="22"/>
          <w:u w:val="single"/>
        </w:rPr>
        <w:t>appliances</w:t>
      </w:r>
      <w:r w:rsidRPr="00537E60">
        <w:rPr>
          <w:color w:val="auto"/>
          <w:sz w:val="22"/>
          <w:szCs w:val="22"/>
        </w:rPr>
        <w:t>.</w:t>
      </w:r>
    </w:p>
    <w:p w14:paraId="33E132C2" w14:textId="77777777" w:rsidR="003303B6" w:rsidRPr="003303B6" w:rsidRDefault="003303B6" w:rsidP="003303B6">
      <w:pPr>
        <w:pStyle w:val="Default"/>
        <w:rPr>
          <w:color w:val="auto"/>
          <w:sz w:val="22"/>
          <w:szCs w:val="22"/>
        </w:rPr>
      </w:pPr>
    </w:p>
    <w:p w14:paraId="2C7B8ECD" w14:textId="77348949" w:rsidR="00537E60" w:rsidRDefault="00537E60">
      <w:pPr>
        <w:rPr>
          <w:rFonts w:ascii="Arial" w:hAnsi="Arial" w:cs="Arial"/>
        </w:rPr>
      </w:pPr>
    </w:p>
    <w:p w14:paraId="0840CD90" w14:textId="18170273" w:rsidR="003303B6" w:rsidRPr="00ED3DC1" w:rsidRDefault="003303B6">
      <w:pPr>
        <w:rPr>
          <w:rFonts w:ascii="Arial" w:hAnsi="Arial" w:cs="Arial"/>
          <w:sz w:val="24"/>
          <w:szCs w:val="24"/>
          <w:lang w:val="en-US"/>
        </w:rPr>
      </w:pPr>
    </w:p>
    <w:sectPr w:rsidR="003303B6" w:rsidRPr="00ED3DC1">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4FB95" w14:textId="77777777" w:rsidR="00537E60" w:rsidRDefault="00537E60" w:rsidP="00537E60">
      <w:pPr>
        <w:spacing w:after="0" w:line="240" w:lineRule="auto"/>
      </w:pPr>
      <w:r>
        <w:separator/>
      </w:r>
    </w:p>
  </w:endnote>
  <w:endnote w:type="continuationSeparator" w:id="0">
    <w:p w14:paraId="194470C8" w14:textId="77777777" w:rsidR="00537E60" w:rsidRDefault="00537E60" w:rsidP="00537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975A1" w14:textId="77777777" w:rsidR="00537E60" w:rsidRDefault="00537E60" w:rsidP="00537E60">
      <w:pPr>
        <w:spacing w:after="0" w:line="240" w:lineRule="auto"/>
      </w:pPr>
      <w:r>
        <w:separator/>
      </w:r>
    </w:p>
  </w:footnote>
  <w:footnote w:type="continuationSeparator" w:id="0">
    <w:p w14:paraId="1F89DD2F" w14:textId="77777777" w:rsidR="00537E60" w:rsidRDefault="00537E60" w:rsidP="00537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9370" w14:textId="448DDD59" w:rsidR="00537E60" w:rsidRPr="00537E60" w:rsidRDefault="00752126" w:rsidP="00537E60">
    <w:pPr>
      <w:pStyle w:val="Header"/>
      <w:jc w:val="right"/>
      <w:rPr>
        <w:rFonts w:ascii="Arial" w:hAnsi="Arial" w:cs="Arial"/>
        <w:sz w:val="24"/>
        <w:szCs w:val="24"/>
        <w:lang w:val="en-US"/>
      </w:rPr>
    </w:pPr>
    <w:r w:rsidRPr="00752126">
      <w:rPr>
        <w:rFonts w:ascii="Calibri" w:eastAsia="MS Mincho" w:hAnsi="Calibri" w:cs="Times New Roman"/>
        <w:noProof/>
        <w:lang w:eastAsia="en-GB"/>
      </w:rPr>
      <w:drawing>
        <wp:anchor distT="0" distB="0" distL="114300" distR="114300" simplePos="0" relativeHeight="251659264" behindDoc="0" locked="0" layoutInCell="1" allowOverlap="1" wp14:anchorId="117171FB" wp14:editId="6F58F00A">
          <wp:simplePos x="0" y="0"/>
          <wp:positionH relativeFrom="column">
            <wp:posOffset>5253990</wp:posOffset>
          </wp:positionH>
          <wp:positionV relativeFrom="paragraph">
            <wp:posOffset>-373380</wp:posOffset>
          </wp:positionV>
          <wp:extent cx="1279838" cy="1009650"/>
          <wp:effectExtent l="0" t="0" r="0" b="0"/>
          <wp:wrapNone/>
          <wp:docPr id="1"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9838" cy="1009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E55E9"/>
    <w:multiLevelType w:val="hybridMultilevel"/>
    <w:tmpl w:val="B3D22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D5E9A"/>
    <w:multiLevelType w:val="hybridMultilevel"/>
    <w:tmpl w:val="A678CA34"/>
    <w:lvl w:ilvl="0" w:tplc="D9AC4F90">
      <w:start w:val="1"/>
      <w:numFmt w:val="decimal"/>
      <w:lvlText w:val="%1-"/>
      <w:lvlJc w:val="left"/>
      <w:pPr>
        <w:ind w:left="360" w:hanging="360"/>
      </w:pPr>
      <w:rPr>
        <w:rFonts w:hint="default"/>
        <w:i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FEB2711"/>
    <w:multiLevelType w:val="hybridMultilevel"/>
    <w:tmpl w:val="3C2E40AE"/>
    <w:lvl w:ilvl="0" w:tplc="75A6FD90">
      <w:numFmt w:val="bullet"/>
      <w:lvlText w:val="-"/>
      <w:lvlJc w:val="left"/>
      <w:pPr>
        <w:ind w:left="720" w:hanging="360"/>
      </w:pPr>
      <w:rPr>
        <w:rFonts w:ascii="Calibri" w:eastAsiaTheme="minorHAnsi"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F95C39"/>
    <w:multiLevelType w:val="hybridMultilevel"/>
    <w:tmpl w:val="59E04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65C2F"/>
    <w:multiLevelType w:val="hybridMultilevel"/>
    <w:tmpl w:val="48B2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B33A48"/>
    <w:multiLevelType w:val="hybridMultilevel"/>
    <w:tmpl w:val="821C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CE7662"/>
    <w:multiLevelType w:val="hybridMultilevel"/>
    <w:tmpl w:val="8D06B914"/>
    <w:lvl w:ilvl="0" w:tplc="04BE4AB6">
      <w:start w:val="1"/>
      <w:numFmt w:val="lowerLetter"/>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FCD42DA"/>
    <w:multiLevelType w:val="hybridMultilevel"/>
    <w:tmpl w:val="3FCCB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85857447">
    <w:abstractNumId w:val="0"/>
  </w:num>
  <w:num w:numId="2" w16cid:durableId="962928997">
    <w:abstractNumId w:val="3"/>
  </w:num>
  <w:num w:numId="3" w16cid:durableId="1773622600">
    <w:abstractNumId w:val="4"/>
  </w:num>
  <w:num w:numId="4" w16cid:durableId="1780026780">
    <w:abstractNumId w:val="1"/>
  </w:num>
  <w:num w:numId="5" w16cid:durableId="1490633783">
    <w:abstractNumId w:val="7"/>
  </w:num>
  <w:num w:numId="6" w16cid:durableId="1096099668">
    <w:abstractNumId w:val="5"/>
  </w:num>
  <w:num w:numId="7" w16cid:durableId="1870946292">
    <w:abstractNumId w:val="6"/>
  </w:num>
  <w:num w:numId="8" w16cid:durableId="881014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DC1"/>
    <w:rsid w:val="00122387"/>
    <w:rsid w:val="002A566C"/>
    <w:rsid w:val="002E0F55"/>
    <w:rsid w:val="003012EB"/>
    <w:rsid w:val="00312327"/>
    <w:rsid w:val="003303B6"/>
    <w:rsid w:val="00357971"/>
    <w:rsid w:val="004147EE"/>
    <w:rsid w:val="00466636"/>
    <w:rsid w:val="004F3BCB"/>
    <w:rsid w:val="00537E60"/>
    <w:rsid w:val="005945D9"/>
    <w:rsid w:val="00752126"/>
    <w:rsid w:val="007D182B"/>
    <w:rsid w:val="008A3467"/>
    <w:rsid w:val="008D7237"/>
    <w:rsid w:val="00914EED"/>
    <w:rsid w:val="00A80C2E"/>
    <w:rsid w:val="00EB75E9"/>
    <w:rsid w:val="00ED3DC1"/>
    <w:rsid w:val="00F24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57767"/>
  <w15:chartTrackingRefBased/>
  <w15:docId w15:val="{67AA07A5-0342-4F28-A19C-779D99870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D3DC1"/>
    <w:pPr>
      <w:tabs>
        <w:tab w:val="center" w:pos="4153"/>
        <w:tab w:val="right" w:pos="8306"/>
      </w:tabs>
      <w:spacing w:after="0" w:line="240" w:lineRule="auto"/>
    </w:pPr>
    <w:rPr>
      <w:rFonts w:ascii="Arial" w:eastAsia="Times New Roman" w:hAnsi="Arial" w:cs="Times New Roman"/>
      <w:sz w:val="20"/>
      <w:szCs w:val="20"/>
    </w:rPr>
  </w:style>
  <w:style w:type="character" w:customStyle="1" w:styleId="FooterChar">
    <w:name w:val="Footer Char"/>
    <w:basedOn w:val="DefaultParagraphFont"/>
    <w:link w:val="Footer"/>
    <w:uiPriority w:val="99"/>
    <w:rsid w:val="00ED3DC1"/>
    <w:rPr>
      <w:rFonts w:ascii="Arial" w:eastAsia="Times New Roman" w:hAnsi="Arial" w:cs="Times New Roman"/>
      <w:sz w:val="20"/>
      <w:szCs w:val="20"/>
    </w:rPr>
  </w:style>
  <w:style w:type="character" w:styleId="Hyperlink">
    <w:name w:val="Hyperlink"/>
    <w:rsid w:val="00ED3DC1"/>
    <w:rPr>
      <w:color w:val="0000FF"/>
      <w:u w:val="single"/>
    </w:rPr>
  </w:style>
  <w:style w:type="paragraph" w:styleId="ListParagraph">
    <w:name w:val="List Paragraph"/>
    <w:basedOn w:val="Normal"/>
    <w:uiPriority w:val="34"/>
    <w:qFormat/>
    <w:rsid w:val="00ED3DC1"/>
    <w:pPr>
      <w:spacing w:after="200" w:line="276" w:lineRule="auto"/>
      <w:ind w:left="720"/>
      <w:contextualSpacing/>
    </w:pPr>
    <w:rPr>
      <w:rFonts w:ascii="Calibri" w:eastAsia="Calibri" w:hAnsi="Calibri" w:cs="Times New Roman"/>
    </w:rPr>
  </w:style>
  <w:style w:type="paragraph" w:customStyle="1" w:styleId="Default">
    <w:name w:val="Default"/>
    <w:rsid w:val="00ED3DC1"/>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uiPriority w:val="22"/>
    <w:qFormat/>
    <w:rsid w:val="00ED3DC1"/>
    <w:rPr>
      <w:b/>
      <w:bCs/>
    </w:rPr>
  </w:style>
  <w:style w:type="paragraph" w:styleId="NoSpacing">
    <w:name w:val="No Spacing"/>
    <w:uiPriority w:val="1"/>
    <w:qFormat/>
    <w:rsid w:val="00ED3DC1"/>
    <w:pPr>
      <w:spacing w:after="0" w:line="240" w:lineRule="auto"/>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ED3DC1"/>
    <w:rPr>
      <w:sz w:val="16"/>
      <w:szCs w:val="16"/>
    </w:rPr>
  </w:style>
  <w:style w:type="paragraph" w:styleId="CommentText">
    <w:name w:val="annotation text"/>
    <w:basedOn w:val="Normal"/>
    <w:link w:val="CommentTextChar"/>
    <w:uiPriority w:val="99"/>
    <w:unhideWhenUsed/>
    <w:rsid w:val="00ED3DC1"/>
    <w:pPr>
      <w:spacing w:line="240" w:lineRule="auto"/>
    </w:pPr>
    <w:rPr>
      <w:sz w:val="20"/>
      <w:szCs w:val="20"/>
    </w:rPr>
  </w:style>
  <w:style w:type="character" w:customStyle="1" w:styleId="CommentTextChar">
    <w:name w:val="Comment Text Char"/>
    <w:basedOn w:val="DefaultParagraphFont"/>
    <w:link w:val="CommentText"/>
    <w:uiPriority w:val="99"/>
    <w:rsid w:val="00ED3DC1"/>
    <w:rPr>
      <w:sz w:val="20"/>
      <w:szCs w:val="20"/>
    </w:rPr>
  </w:style>
  <w:style w:type="paragraph" w:styleId="CommentSubject">
    <w:name w:val="annotation subject"/>
    <w:basedOn w:val="CommentText"/>
    <w:next w:val="CommentText"/>
    <w:link w:val="CommentSubjectChar"/>
    <w:uiPriority w:val="99"/>
    <w:semiHidden/>
    <w:unhideWhenUsed/>
    <w:rsid w:val="00ED3DC1"/>
    <w:rPr>
      <w:b/>
      <w:bCs/>
    </w:rPr>
  </w:style>
  <w:style w:type="character" w:customStyle="1" w:styleId="CommentSubjectChar">
    <w:name w:val="Comment Subject Char"/>
    <w:basedOn w:val="CommentTextChar"/>
    <w:link w:val="CommentSubject"/>
    <w:uiPriority w:val="99"/>
    <w:semiHidden/>
    <w:rsid w:val="00ED3DC1"/>
    <w:rPr>
      <w:b/>
      <w:bCs/>
      <w:sz w:val="20"/>
      <w:szCs w:val="20"/>
    </w:rPr>
  </w:style>
  <w:style w:type="character" w:styleId="UnresolvedMention">
    <w:name w:val="Unresolved Mention"/>
    <w:basedOn w:val="DefaultParagraphFont"/>
    <w:uiPriority w:val="99"/>
    <w:semiHidden/>
    <w:unhideWhenUsed/>
    <w:rsid w:val="008D7237"/>
    <w:rPr>
      <w:color w:val="605E5C"/>
      <w:shd w:val="clear" w:color="auto" w:fill="E1DFDD"/>
    </w:rPr>
  </w:style>
  <w:style w:type="paragraph" w:styleId="Header">
    <w:name w:val="header"/>
    <w:basedOn w:val="Normal"/>
    <w:link w:val="HeaderChar"/>
    <w:uiPriority w:val="99"/>
    <w:unhideWhenUsed/>
    <w:rsid w:val="00537E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E60"/>
  </w:style>
  <w:style w:type="table" w:styleId="TableGrid">
    <w:name w:val="Table Grid"/>
    <w:basedOn w:val="TableNormal"/>
    <w:uiPriority w:val="39"/>
    <w:rsid w:val="00537E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od.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vents@tunbridgewells.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gassaferegister.co.uk/" TargetMode="External"/><Relationship Id="rId4" Type="http://schemas.openxmlformats.org/officeDocument/2006/relationships/webSettings" Target="webSettings.xml"/><Relationship Id="rId9" Type="http://schemas.openxmlformats.org/officeDocument/2006/relationships/hyperlink" Target="http://www.food.gov.uk/business-industry/allergy-gui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1959</Words>
  <Characters>10854</Characters>
  <Application>Microsoft Office Word</Application>
  <DocSecurity>0</DocSecurity>
  <Lines>293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Querstret</dc:creator>
  <cp:keywords/>
  <dc:description/>
  <cp:lastModifiedBy>Hannah Querstret</cp:lastModifiedBy>
  <cp:revision>16</cp:revision>
  <dcterms:created xsi:type="dcterms:W3CDTF">2025-09-30T09:01:00Z</dcterms:created>
  <dcterms:modified xsi:type="dcterms:W3CDTF">2026-01-13T11:49:00Z</dcterms:modified>
</cp:coreProperties>
</file>