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u w:val="singl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138" w:top="1138" w:left="850" w:right="1138" w:header="1417" w:footer="289"/>
          <w:pgNumType w:start="1"/>
          <w:cols w:equalWidth="0" w:num="2">
            <w:col w:space="708" w:w="4772"/>
            <w:col w:space="0" w:w="4772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BROMLEY FILM OFFICE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Film Parking Dispensation Application Form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Please complete and return to </w:t>
      </w:r>
      <w:hyperlink r:id="rId13">
        <w:r w:rsidDel="00000000" w:rsidR="00000000" w:rsidRPr="00000000">
          <w:rPr>
            <w:rFonts w:ascii="Poppins" w:cs="Poppins" w:eastAsia="Poppins" w:hAnsi="Poppins"/>
            <w:color w:val="0563c1"/>
            <w:sz w:val="20"/>
            <w:szCs w:val="20"/>
            <w:u w:val="single"/>
            <w:rtl w:val="0"/>
          </w:rPr>
          <w:t xml:space="preserve">info@bromleyfilmoffice.co.uk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 minimum of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3 working days’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notice is required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you are submitting your application on the last available day, please call the office on 0207 620 0391 to confirm it has been processed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6815" y="3508538"/>
                          <a:ext cx="2198370" cy="542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FilmApp Reference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 SemiBold" w:cs="Poppins SemiBold" w:eastAsia="Poppins SemiBold" w:hAnsi="Poppins SemiBold"/>
                                <w:b w:val="1"/>
                                <w:i w:val="0"/>
                                <w:smallCaps w:val="0"/>
                                <w:strike w:val="0"/>
                                <w:color w:val="1a4558"/>
                                <w:sz w:val="22"/>
                                <w:vertAlign w:val="baseline"/>
                              </w:rPr>
                              <w:t xml:space="preserve">BRMFIL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94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Section 1 – Your Details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0"/>
        <w:gridCol w:w="5405"/>
        <w:tblGridChange w:id="0">
          <w:tblGrid>
            <w:gridCol w:w="4480"/>
            <w:gridCol w:w="5405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applicant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 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Number of permits required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a"/>
                <w:sz w:val="20"/>
                <w:szCs w:val="20"/>
                <w:rtl w:val="0"/>
              </w:rPr>
              <w:t xml:space="preserve">(Each technical vehicle needs one permit per day.)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Location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(full address including postcode)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Vehicle details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(must include VRN, make and colour)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Date(s) of filming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(if you use a permit on the wrong date you will get a parking ticket)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Permit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(allow £52 per vehicle per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8" w:top="1138" w:left="850" w:right="1138" w:header="0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-370839</wp:posOffset>
          </wp:positionH>
          <wp:positionV relativeFrom="paragraph">
            <wp:posOffset>177800</wp:posOffset>
          </wp:positionV>
          <wp:extent cx="7491730" cy="50228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1730" cy="502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-362876</wp:posOffset>
          </wp:positionH>
          <wp:positionV relativeFrom="paragraph">
            <wp:posOffset>-712417</wp:posOffset>
          </wp:positionV>
          <wp:extent cx="7482758" cy="50228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758" cy="5022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mailto:info@bromleyfilmoffice.co.uk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UjPgnXfzDDasesUoMLe85agfw==">CgMxLjAyCGguZ2pkZ3hzMgloLjMwajB6bGwyCWguMWZvYjl0ZTgAciExV0lUQ2NfeW5FN2dnMFZuRmF2V3FnbjhvSEg2VFM2WnM=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